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7EF" w:rsidRDefault="002437EF" w:rsidP="00CB4008">
      <w:pPr>
        <w:shd w:val="clear" w:color="auto" w:fill="FFFFFF"/>
        <w:spacing w:line="322" w:lineRule="exact"/>
        <w:ind w:firstLine="706"/>
        <w:jc w:val="right"/>
        <w:rPr>
          <w:rFonts w:eastAsia="Calibri"/>
          <w:sz w:val="28"/>
          <w:szCs w:val="27"/>
          <w:lang w:val="ky-KG"/>
        </w:rPr>
      </w:pPr>
      <w:r>
        <w:rPr>
          <w:rFonts w:eastAsia="Calibri"/>
          <w:sz w:val="28"/>
          <w:szCs w:val="27"/>
          <w:lang w:val="ky-KG"/>
        </w:rPr>
        <w:t>Долбоор</w:t>
      </w:r>
    </w:p>
    <w:p w:rsidR="002437EF" w:rsidRDefault="002437EF" w:rsidP="002437EF">
      <w:pPr>
        <w:shd w:val="clear" w:color="auto" w:fill="FFFFFF"/>
        <w:spacing w:line="322" w:lineRule="exact"/>
        <w:ind w:right="282" w:firstLine="706"/>
        <w:jc w:val="both"/>
        <w:rPr>
          <w:rFonts w:eastAsia="Calibri"/>
          <w:sz w:val="28"/>
          <w:szCs w:val="27"/>
          <w:lang w:val="ky-KG"/>
        </w:rPr>
      </w:pPr>
    </w:p>
    <w:p w:rsidR="002437EF" w:rsidRDefault="002437EF" w:rsidP="002437EF">
      <w:pPr>
        <w:shd w:val="clear" w:color="auto" w:fill="FFFFFF"/>
        <w:spacing w:line="322" w:lineRule="exact"/>
        <w:ind w:right="282" w:firstLine="706"/>
        <w:jc w:val="both"/>
        <w:rPr>
          <w:rFonts w:eastAsia="Calibri"/>
          <w:sz w:val="28"/>
          <w:szCs w:val="27"/>
          <w:lang w:val="ky-KG"/>
        </w:rPr>
      </w:pPr>
    </w:p>
    <w:p w:rsidR="002437EF" w:rsidRDefault="002437EF" w:rsidP="002437EF">
      <w:pPr>
        <w:shd w:val="clear" w:color="auto" w:fill="FFFFFF"/>
        <w:spacing w:line="322" w:lineRule="exact"/>
        <w:ind w:right="282" w:firstLine="706"/>
        <w:jc w:val="both"/>
        <w:rPr>
          <w:rFonts w:eastAsia="Calibri"/>
          <w:sz w:val="28"/>
          <w:szCs w:val="27"/>
          <w:lang w:val="ky-KG"/>
        </w:rPr>
      </w:pPr>
    </w:p>
    <w:p w:rsidR="002437EF" w:rsidRDefault="002437EF" w:rsidP="002437EF">
      <w:pPr>
        <w:pStyle w:val="a3"/>
        <w:shd w:val="clear" w:color="auto" w:fill="FFFFFF"/>
        <w:spacing w:before="0" w:beforeAutospacing="0" w:after="480" w:afterAutospacing="0"/>
        <w:jc w:val="center"/>
        <w:rPr>
          <w:b/>
          <w:bCs/>
          <w:color w:val="2B2B2B"/>
          <w:spacing w:val="5"/>
          <w:sz w:val="28"/>
          <w:szCs w:val="28"/>
          <w:lang w:val="ky-KG"/>
        </w:rPr>
      </w:pPr>
      <w:r>
        <w:rPr>
          <w:b/>
          <w:bCs/>
          <w:color w:val="2B2B2B"/>
          <w:spacing w:val="5"/>
          <w:sz w:val="28"/>
          <w:szCs w:val="28"/>
          <w:lang w:val="ky-KG"/>
        </w:rPr>
        <w:t xml:space="preserve">“Кыргыз Республикасынын аймагында карышкырлардын жана чөөлөрдүн санын жөнгө салуу жөнүндө” Кыргыз Республикасынын Өкмөтүнүн 2016-жылдын 26-февралындагы № 89 </w:t>
      </w:r>
      <w:r>
        <w:rPr>
          <w:b/>
          <w:bCs/>
          <w:sz w:val="28"/>
          <w:szCs w:val="28"/>
          <w:shd w:val="clear" w:color="auto" w:fill="FFFFFF"/>
          <w:lang w:val="ky-KG"/>
        </w:rPr>
        <w:t>токтомуна өзгөртүүлөрдү киргизүү тууралуу</w:t>
      </w:r>
      <w:r w:rsidR="0083719D">
        <w:rPr>
          <w:b/>
          <w:bCs/>
          <w:sz w:val="28"/>
          <w:szCs w:val="28"/>
          <w:shd w:val="clear" w:color="auto" w:fill="FFFFFF"/>
          <w:lang w:val="ky-KG"/>
        </w:rPr>
        <w:t>”</w:t>
      </w:r>
    </w:p>
    <w:p w:rsidR="002437EF" w:rsidRDefault="002437EF" w:rsidP="00C04716">
      <w:pPr>
        <w:shd w:val="clear" w:color="auto" w:fill="FFFFFF"/>
        <w:ind w:firstLine="708"/>
        <w:jc w:val="both"/>
        <w:rPr>
          <w:color w:val="2B2B2B"/>
          <w:sz w:val="28"/>
          <w:szCs w:val="28"/>
          <w:lang w:val="ky-KG"/>
        </w:rPr>
      </w:pPr>
      <w:r>
        <w:rPr>
          <w:color w:val="2B2B2B"/>
          <w:sz w:val="28"/>
          <w:szCs w:val="28"/>
          <w:lang w:val="ky-KG"/>
        </w:rPr>
        <w:t>Калктын саламаттыгын сактоо, адамдын өмүрү үчүн коркунучтарды четтетүү, айыл чарба жана башка үй жаныбарларын оорулардан сактоо, эл чарбасына, жаныбарлар дүйнөсүнө жана анын жашоо чөйрөсүнө зыян келтирүүгө бөгөт коюу, жаныбарлар дүйнөсүнүн объекттеринин арасында экологиялык тең салмактуулукка жетишүү, ошондой эле карышкырлардын жана чөөлөрдүн санын жөнгө салуу боюнча иштерди активдештирүү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w:t>
      </w:r>
      <w:r w:rsidR="00C04716">
        <w:rPr>
          <w:color w:val="2B2B2B"/>
          <w:sz w:val="28"/>
          <w:szCs w:val="28"/>
          <w:lang w:val="ky-KG"/>
        </w:rPr>
        <w:t xml:space="preserve"> токтом кылат</w:t>
      </w:r>
      <w:r>
        <w:rPr>
          <w:color w:val="2B2B2B"/>
          <w:sz w:val="28"/>
          <w:szCs w:val="28"/>
          <w:lang w:val="ky-KG"/>
        </w:rPr>
        <w:t>:</w:t>
      </w:r>
    </w:p>
    <w:p w:rsidR="002437EF" w:rsidRDefault="002437EF" w:rsidP="00C04716">
      <w:pPr>
        <w:pStyle w:val="a3"/>
        <w:shd w:val="clear" w:color="auto" w:fill="FFFFFF"/>
        <w:spacing w:before="0" w:beforeAutospacing="0" w:after="0" w:afterAutospacing="0"/>
        <w:ind w:firstLine="397"/>
        <w:jc w:val="both"/>
        <w:rPr>
          <w:bCs/>
          <w:sz w:val="28"/>
          <w:szCs w:val="28"/>
          <w:shd w:val="clear" w:color="auto" w:fill="FFFFFF"/>
          <w:lang w:val="ky-KG"/>
        </w:rPr>
      </w:pPr>
      <w:r>
        <w:rPr>
          <w:color w:val="2B2B2B"/>
          <w:sz w:val="28"/>
          <w:szCs w:val="28"/>
          <w:lang w:val="ky-KG"/>
        </w:rPr>
        <w:t xml:space="preserve">     1. </w:t>
      </w:r>
      <w:r>
        <w:rPr>
          <w:bCs/>
          <w:color w:val="2B2B2B"/>
          <w:spacing w:val="5"/>
          <w:sz w:val="28"/>
          <w:szCs w:val="28"/>
          <w:lang w:val="ky-KG"/>
        </w:rPr>
        <w:t xml:space="preserve">“Кыргыз Республикасынын аймагында карышкырлардын жана чөөлөрдүн санын жөнгө салуу жөнүндө” Кыргыз Республикасынын Өкмөтүнүн 2016-жылдын 26-февралындагы № 89 </w:t>
      </w:r>
      <w:r>
        <w:rPr>
          <w:bCs/>
          <w:sz w:val="28"/>
          <w:szCs w:val="28"/>
          <w:shd w:val="clear" w:color="auto" w:fill="FFFFFF"/>
          <w:lang w:val="ky-KG"/>
        </w:rPr>
        <w:t>токтомунун 1 пунктуна төмөнкүдөй өзгөртүүлөр киргизилсин:</w:t>
      </w:r>
    </w:p>
    <w:p w:rsidR="002437EF" w:rsidRDefault="002437EF" w:rsidP="00C04716">
      <w:pPr>
        <w:pStyle w:val="a3"/>
        <w:shd w:val="clear" w:color="auto" w:fill="FFFFFF"/>
        <w:spacing w:before="0" w:beforeAutospacing="0" w:after="0" w:afterAutospacing="0"/>
        <w:ind w:firstLine="397"/>
        <w:jc w:val="both"/>
        <w:rPr>
          <w:color w:val="2B2B2B"/>
          <w:sz w:val="28"/>
          <w:szCs w:val="28"/>
          <w:lang w:val="ky-KG"/>
        </w:rPr>
      </w:pPr>
      <w:r>
        <w:rPr>
          <w:bCs/>
          <w:color w:val="2B2B2B"/>
          <w:spacing w:val="5"/>
          <w:sz w:val="28"/>
          <w:szCs w:val="28"/>
          <w:lang w:val="ky-KG"/>
        </w:rPr>
        <w:t xml:space="preserve">- </w:t>
      </w:r>
      <w:r>
        <w:rPr>
          <w:color w:val="2B2B2B"/>
          <w:sz w:val="28"/>
          <w:szCs w:val="28"/>
          <w:lang w:val="ky-KG"/>
        </w:rPr>
        <w:t>Карышкырларды жана чөөлөрдү атып алгандыгы үчүн (бир башка эсептегенде) төмөнкүдөй өлчөмдөрдөгү сый акы белгиленсин: карышкырдын дөбөтү жана канчыгы үчүн - 10000 сом, бөлтүрүгү үчүн (учурдагы жылдын 1-октябрына чейин атып алынган бөлтүрүк) - 3000 сом, чөө үчүн - 5000 сом.</w:t>
      </w:r>
    </w:p>
    <w:p w:rsidR="002437EF" w:rsidRDefault="002437EF" w:rsidP="00C04716">
      <w:pPr>
        <w:ind w:firstLine="709"/>
        <w:jc w:val="both"/>
        <w:rPr>
          <w:sz w:val="28"/>
          <w:szCs w:val="28"/>
          <w:lang w:val="ky-KG"/>
        </w:rPr>
      </w:pPr>
      <w:r>
        <w:rPr>
          <w:sz w:val="28"/>
          <w:szCs w:val="28"/>
          <w:lang w:val="ky-KG"/>
        </w:rPr>
        <w:t>2. Бул токтом расмий жарыяланган күндөн тартып он күн өткөндөн кийин күчүнө кирет.</w:t>
      </w:r>
    </w:p>
    <w:p w:rsidR="002437EF" w:rsidRDefault="002437EF" w:rsidP="002437EF">
      <w:pPr>
        <w:ind w:firstLine="709"/>
        <w:jc w:val="both"/>
        <w:rPr>
          <w:sz w:val="28"/>
          <w:szCs w:val="28"/>
          <w:lang w:val="ky-KG"/>
        </w:rPr>
      </w:pPr>
    </w:p>
    <w:p w:rsidR="002437EF" w:rsidRDefault="002437EF" w:rsidP="002437EF">
      <w:pPr>
        <w:ind w:firstLine="709"/>
        <w:jc w:val="both"/>
        <w:rPr>
          <w:sz w:val="28"/>
          <w:szCs w:val="28"/>
          <w:lang w:val="ky-KG"/>
        </w:rPr>
      </w:pPr>
    </w:p>
    <w:p w:rsidR="00E71943" w:rsidRDefault="00E71943" w:rsidP="00E71943">
      <w:pPr>
        <w:rPr>
          <w:rStyle w:val="s0"/>
          <w:b/>
          <w:bCs/>
        </w:rPr>
      </w:pPr>
      <w:r>
        <w:rPr>
          <w:rStyle w:val="s0"/>
          <w:b/>
          <w:lang w:val="ky-KG"/>
        </w:rPr>
        <w:t>Кыргыз Республикасынын</w:t>
      </w:r>
    </w:p>
    <w:p w:rsidR="002437EF" w:rsidRDefault="00E71943" w:rsidP="00E71943">
      <w:pPr>
        <w:pStyle w:val="a5"/>
        <w:widowControl/>
        <w:rPr>
          <w:rFonts w:ascii="Times New Roman" w:hAnsi="Times New Roman"/>
          <w:b/>
          <w:sz w:val="28"/>
          <w:szCs w:val="28"/>
          <w:lang w:val="ky-KG"/>
        </w:rPr>
      </w:pPr>
      <w:r w:rsidRPr="000A101B">
        <w:rPr>
          <w:rStyle w:val="s0"/>
          <w:b/>
          <w:lang w:val="ky-KG"/>
        </w:rPr>
        <w:t>Министрлер кабинетинин төрагасы</w:t>
      </w:r>
      <w:r>
        <w:rPr>
          <w:rStyle w:val="s0"/>
          <w:b/>
          <w:lang w:val="ky-KG"/>
        </w:rPr>
        <w:t xml:space="preserve">   </w:t>
      </w:r>
      <w:r>
        <w:rPr>
          <w:rStyle w:val="s0"/>
          <w:b/>
          <w:lang w:val="ky-KG"/>
        </w:rPr>
        <w:tab/>
      </w:r>
      <w:r>
        <w:rPr>
          <w:rStyle w:val="s0"/>
          <w:b/>
          <w:lang w:val="ky-KG"/>
        </w:rPr>
        <w:tab/>
      </w:r>
      <w:r>
        <w:rPr>
          <w:rStyle w:val="s0"/>
          <w:b/>
          <w:lang w:val="ky-KG"/>
        </w:rPr>
        <w:tab/>
        <w:t xml:space="preserve">             У.А.Марипов</w:t>
      </w:r>
    </w:p>
    <w:p w:rsidR="002437EF" w:rsidRDefault="002437EF" w:rsidP="002437EF">
      <w:pPr>
        <w:pStyle w:val="a5"/>
        <w:widowControl/>
        <w:ind w:left="4248" w:firstLine="708"/>
        <w:jc w:val="right"/>
        <w:rPr>
          <w:rFonts w:ascii="Times New Roman" w:hAnsi="Times New Roman"/>
          <w:b/>
          <w:sz w:val="28"/>
          <w:szCs w:val="28"/>
          <w:lang w:val="ky-KG"/>
        </w:rPr>
      </w:pPr>
    </w:p>
    <w:p w:rsidR="002437EF" w:rsidRDefault="002437EF" w:rsidP="002437EF">
      <w:pPr>
        <w:pStyle w:val="a5"/>
        <w:widowControl/>
        <w:ind w:left="4248" w:firstLine="708"/>
        <w:jc w:val="right"/>
        <w:rPr>
          <w:rFonts w:ascii="Times New Roman" w:hAnsi="Times New Roman"/>
          <w:b/>
          <w:sz w:val="28"/>
          <w:szCs w:val="28"/>
          <w:lang w:val="ky-KG"/>
        </w:rPr>
      </w:pPr>
    </w:p>
    <w:p w:rsidR="002437EF" w:rsidRDefault="002437EF" w:rsidP="002437EF">
      <w:pPr>
        <w:pStyle w:val="a5"/>
        <w:widowControl/>
        <w:ind w:left="4248" w:firstLine="708"/>
        <w:jc w:val="right"/>
        <w:rPr>
          <w:rFonts w:ascii="Times New Roman" w:hAnsi="Times New Roman"/>
          <w:b/>
          <w:sz w:val="28"/>
          <w:szCs w:val="28"/>
          <w:lang w:val="ky-KG"/>
        </w:rPr>
      </w:pPr>
    </w:p>
    <w:p w:rsidR="002437EF" w:rsidRDefault="002437EF" w:rsidP="002437EF">
      <w:pPr>
        <w:pStyle w:val="a5"/>
        <w:widowControl/>
        <w:ind w:left="4248" w:firstLine="708"/>
        <w:jc w:val="right"/>
        <w:rPr>
          <w:rFonts w:ascii="Times New Roman" w:hAnsi="Times New Roman"/>
          <w:b/>
          <w:sz w:val="28"/>
          <w:szCs w:val="28"/>
          <w:lang w:val="ky-KG"/>
        </w:rPr>
      </w:pPr>
    </w:p>
    <w:p w:rsidR="002437EF" w:rsidRDefault="002437EF" w:rsidP="002437EF">
      <w:pPr>
        <w:pStyle w:val="a5"/>
        <w:widowControl/>
        <w:ind w:left="4248" w:firstLine="708"/>
        <w:jc w:val="right"/>
        <w:rPr>
          <w:rFonts w:ascii="Times New Roman" w:hAnsi="Times New Roman"/>
          <w:b/>
          <w:sz w:val="28"/>
          <w:szCs w:val="28"/>
          <w:lang w:val="ky-KG"/>
        </w:rPr>
      </w:pPr>
    </w:p>
    <w:p w:rsidR="002437EF" w:rsidRDefault="002437EF" w:rsidP="002437EF">
      <w:pPr>
        <w:pStyle w:val="a5"/>
        <w:widowControl/>
        <w:ind w:left="4248" w:firstLine="708"/>
        <w:jc w:val="right"/>
        <w:rPr>
          <w:rFonts w:ascii="Times New Roman" w:hAnsi="Times New Roman"/>
          <w:b/>
          <w:sz w:val="28"/>
          <w:szCs w:val="28"/>
          <w:lang w:val="ky-KG"/>
        </w:rPr>
      </w:pPr>
    </w:p>
    <w:p w:rsidR="002437EF" w:rsidRDefault="002437EF" w:rsidP="002437EF">
      <w:pPr>
        <w:pStyle w:val="a5"/>
        <w:widowControl/>
        <w:ind w:left="4248" w:firstLine="708"/>
        <w:jc w:val="right"/>
        <w:rPr>
          <w:rFonts w:ascii="Times New Roman" w:hAnsi="Times New Roman"/>
          <w:b/>
          <w:sz w:val="28"/>
          <w:szCs w:val="28"/>
          <w:lang w:val="ky-KG"/>
        </w:rPr>
      </w:pPr>
    </w:p>
    <w:p w:rsidR="00A50D0F" w:rsidRDefault="00A50D0F" w:rsidP="00C04716">
      <w:pPr>
        <w:rPr>
          <w:lang w:val="ky-KG"/>
        </w:rPr>
      </w:pPr>
    </w:p>
    <w:p w:rsidR="00CE058A" w:rsidRDefault="00CE058A" w:rsidP="00C04716">
      <w:pPr>
        <w:rPr>
          <w:lang w:val="ky-KG"/>
        </w:rPr>
      </w:pPr>
    </w:p>
    <w:p w:rsidR="00CE058A" w:rsidRPr="007B2F98" w:rsidRDefault="002F7B8B" w:rsidP="002F7B8B">
      <w:pPr>
        <w:tabs>
          <w:tab w:val="left" w:pos="1620"/>
        </w:tabs>
        <w:rPr>
          <w:lang w:val="ky-KG"/>
        </w:rPr>
      </w:pPr>
      <w:r>
        <w:rPr>
          <w:lang w:val="ky-KG"/>
        </w:rPr>
        <w:t>Укук. кам-оо бөл. б-сы_____________А.Джакшылыкова</w:t>
      </w:r>
      <w:r>
        <w:rPr>
          <w:lang w:val="ky-KG"/>
        </w:rPr>
        <w:tab/>
      </w:r>
      <w:r>
        <w:rPr>
          <w:lang w:val="ky-KG"/>
        </w:rPr>
        <w:tab/>
        <w:t>Министр___________А.С. Джаныбеков</w:t>
      </w:r>
    </w:p>
    <w:p w:rsidR="002F7B8B" w:rsidRPr="007B2F98" w:rsidRDefault="002F7B8B" w:rsidP="002F7B8B">
      <w:pPr>
        <w:rPr>
          <w:lang w:val="ky-KG"/>
        </w:rPr>
      </w:pPr>
      <w:r>
        <w:rPr>
          <w:lang w:val="ky-KG"/>
        </w:rPr>
        <w:t>“____”_____________2021-ж.</w:t>
      </w:r>
      <w:r>
        <w:rPr>
          <w:lang w:val="ky-KG"/>
        </w:rPr>
        <w:tab/>
      </w:r>
      <w:r>
        <w:rPr>
          <w:lang w:val="ky-KG"/>
        </w:rPr>
        <w:tab/>
      </w:r>
      <w:r>
        <w:rPr>
          <w:lang w:val="ky-KG"/>
        </w:rPr>
        <w:tab/>
      </w:r>
      <w:r>
        <w:rPr>
          <w:lang w:val="ky-KG"/>
        </w:rPr>
        <w:tab/>
      </w:r>
      <w:r>
        <w:rPr>
          <w:lang w:val="ky-KG"/>
        </w:rPr>
        <w:tab/>
        <w:t>“____”_____________2021-ж.</w:t>
      </w:r>
    </w:p>
    <w:p w:rsidR="006F0EFF" w:rsidRPr="007B2F98" w:rsidRDefault="006F0EFF" w:rsidP="00C04716">
      <w:pPr>
        <w:rPr>
          <w:lang w:val="ky-KG"/>
        </w:rPr>
      </w:pPr>
    </w:p>
    <w:p w:rsidR="001458BC" w:rsidRDefault="006F0EFF" w:rsidP="006F0EFF">
      <w:pPr>
        <w:pStyle w:val="a8"/>
        <w:jc w:val="center"/>
        <w:rPr>
          <w:rFonts w:ascii="Times New Roman UniToktom" w:eastAsia="Calibri" w:hAnsi="Times New Roman UniToktom" w:cs="Times New Roman UniToktom"/>
          <w:b/>
          <w:sz w:val="28"/>
          <w:szCs w:val="28"/>
          <w:lang w:val="ky-KG"/>
        </w:rPr>
      </w:pPr>
      <w:r>
        <w:rPr>
          <w:rStyle w:val="s1"/>
          <w:sz w:val="28"/>
          <w:szCs w:val="28"/>
          <w:lang w:val="ky-KG"/>
        </w:rPr>
        <w:lastRenderedPageBreak/>
        <w:t xml:space="preserve">“Кыргыз Республикасынын аймагында карышкырлардын жана чөөлөрдун санын жөнгө салуу жөнүндө” Кыргыз Республикасынын Өкмөтүнун 2016-жылдын 26-февралындагы № 89 токтомуна өзгөртүүлөрдү киргизүү тууралуу </w:t>
      </w:r>
      <w:r w:rsidRPr="00023A0D">
        <w:rPr>
          <w:rFonts w:ascii="Times New Roman UniToktom" w:eastAsia="Calibri" w:hAnsi="Times New Roman UniToktom" w:cs="Times New Roman UniToktom"/>
          <w:b/>
          <w:sz w:val="28"/>
          <w:szCs w:val="28"/>
          <w:lang w:val="ky-KG"/>
        </w:rPr>
        <w:t xml:space="preserve">Кыргыз Республикасынын </w:t>
      </w:r>
      <w:r w:rsidR="001458BC">
        <w:rPr>
          <w:rFonts w:ascii="Times New Roman" w:eastAsia="Calibri" w:hAnsi="Times New Roman"/>
          <w:b/>
          <w:sz w:val="28"/>
          <w:szCs w:val="28"/>
          <w:lang w:val="ky-KG"/>
        </w:rPr>
        <w:t>Министрлер кабинетинин</w:t>
      </w:r>
      <w:r>
        <w:rPr>
          <w:rFonts w:ascii="Times New Roman UniToktom" w:eastAsia="Calibri" w:hAnsi="Times New Roman UniToktom" w:cs="Times New Roman UniToktom"/>
          <w:b/>
          <w:sz w:val="28"/>
          <w:szCs w:val="28"/>
          <w:lang w:val="ky-KG"/>
        </w:rPr>
        <w:t xml:space="preserve"> токтомунун долбооруна </w:t>
      </w:r>
    </w:p>
    <w:p w:rsidR="006F0EFF" w:rsidRPr="00023A0D" w:rsidRDefault="006F0EFF" w:rsidP="006F0EFF">
      <w:pPr>
        <w:pStyle w:val="a8"/>
        <w:jc w:val="center"/>
        <w:rPr>
          <w:rFonts w:ascii="Times New Roman UniToktom" w:eastAsia="Calibri" w:hAnsi="Times New Roman UniToktom" w:cs="Times New Roman UniToktom"/>
          <w:b/>
          <w:sz w:val="28"/>
          <w:szCs w:val="28"/>
          <w:lang w:val="ky-KG"/>
        </w:rPr>
      </w:pPr>
      <w:r>
        <w:rPr>
          <w:rFonts w:ascii="Times New Roman UniToktom" w:eastAsia="Calibri" w:hAnsi="Times New Roman UniToktom" w:cs="Times New Roman UniToktom"/>
          <w:b/>
          <w:sz w:val="28"/>
          <w:szCs w:val="28"/>
          <w:lang w:val="ky-KG"/>
        </w:rPr>
        <w:t>маалымкат-негиздеме</w:t>
      </w:r>
    </w:p>
    <w:p w:rsidR="007B2F98" w:rsidRDefault="007B2F98" w:rsidP="006F0EFF">
      <w:pPr>
        <w:jc w:val="center"/>
        <w:rPr>
          <w:b/>
          <w:sz w:val="28"/>
          <w:szCs w:val="28"/>
          <w:lang w:val="ky-KG"/>
        </w:rPr>
      </w:pPr>
    </w:p>
    <w:p w:rsidR="007B2F98" w:rsidRPr="003C709E" w:rsidRDefault="007B2F98" w:rsidP="007B2F98">
      <w:pPr>
        <w:pStyle w:val="aa"/>
        <w:numPr>
          <w:ilvl w:val="0"/>
          <w:numId w:val="1"/>
        </w:numPr>
        <w:rPr>
          <w:b/>
          <w:spacing w:val="8"/>
          <w:sz w:val="28"/>
          <w:szCs w:val="28"/>
          <w:lang w:val="ky-KG"/>
        </w:rPr>
      </w:pPr>
      <w:r w:rsidRPr="003C709E">
        <w:rPr>
          <w:b/>
          <w:sz w:val="28"/>
          <w:szCs w:val="28"/>
          <w:lang w:val="ky-KG"/>
        </w:rPr>
        <w:t xml:space="preserve">Максат жана милдеттер </w:t>
      </w:r>
    </w:p>
    <w:p w:rsidR="007B2F98" w:rsidRPr="007B2F98" w:rsidRDefault="007B2F98" w:rsidP="007B2F98">
      <w:pPr>
        <w:pStyle w:val="a8"/>
        <w:ind w:firstLine="540"/>
        <w:jc w:val="both"/>
        <w:rPr>
          <w:rStyle w:val="s1"/>
          <w:b w:val="0"/>
          <w:sz w:val="28"/>
          <w:szCs w:val="28"/>
          <w:lang w:val="ky-KG"/>
        </w:rPr>
      </w:pPr>
      <w:r w:rsidRPr="007B2F98">
        <w:rPr>
          <w:rStyle w:val="s1"/>
          <w:b w:val="0"/>
          <w:sz w:val="28"/>
          <w:szCs w:val="28"/>
          <w:lang w:val="ky-KG"/>
        </w:rPr>
        <w:t>“Кыргыз Республикасынын аймагында карышкырлардын жана чөөлөрдун санын жөнгө салуу жөнүндө” Кыргыз Республикасынын Өкмөтүнун 2016-жылдын 26-февралындагы № 89 токтомуна өзгөртүүлөрдү киргизүү тууралуу</w:t>
      </w:r>
      <w:r w:rsidRPr="00EB7E74">
        <w:rPr>
          <w:rStyle w:val="s1"/>
          <w:b w:val="0"/>
          <w:sz w:val="28"/>
          <w:szCs w:val="28"/>
          <w:lang w:val="ky-KG"/>
        </w:rPr>
        <w:t xml:space="preserve">”  </w:t>
      </w:r>
      <w:r w:rsidR="00EB7E74" w:rsidRPr="00EB7E74">
        <w:rPr>
          <w:rFonts w:ascii="Times New Roman" w:eastAsia="Calibri" w:hAnsi="Times New Roman"/>
          <w:sz w:val="28"/>
          <w:szCs w:val="28"/>
          <w:lang w:val="ky-KG"/>
        </w:rPr>
        <w:t>Кыргыз Республикасынын Министрлер кабинетинин</w:t>
      </w:r>
      <w:r w:rsidRPr="00EB7E74">
        <w:rPr>
          <w:rFonts w:ascii="Times New Roman" w:hAnsi="Times New Roman"/>
          <w:bCs/>
          <w:spacing w:val="3"/>
          <w:sz w:val="28"/>
          <w:szCs w:val="28"/>
          <w:shd w:val="clear" w:color="auto" w:fill="FFFFFF"/>
          <w:lang w:val="ky-KG"/>
        </w:rPr>
        <w:t xml:space="preserve"> </w:t>
      </w:r>
      <w:r w:rsidRPr="007B2F98">
        <w:rPr>
          <w:rFonts w:ascii="Times New Roman" w:hAnsi="Times New Roman"/>
          <w:bCs/>
          <w:spacing w:val="3"/>
          <w:sz w:val="28"/>
          <w:szCs w:val="28"/>
          <w:shd w:val="clear" w:color="auto" w:fill="FFFFFF"/>
          <w:lang w:val="ky-KG"/>
        </w:rPr>
        <w:t>токтомунун долбоору к</w:t>
      </w:r>
      <w:r w:rsidRPr="007B2F98">
        <w:rPr>
          <w:rFonts w:ascii="Times New Roman" w:hAnsi="Times New Roman"/>
          <w:spacing w:val="1"/>
          <w:sz w:val="28"/>
          <w:szCs w:val="28"/>
          <w:lang w:val="ky-KG"/>
        </w:rPr>
        <w:t>алктын саламаттыгын сактоо, адамдын өмүрү үчүн коркунучту четтетүү, айыл чарба жана башка үй жаныбарларын оорулардан коргоо, айыл чарбасына,</w:t>
      </w:r>
      <w:r w:rsidRPr="007B2F98">
        <w:rPr>
          <w:rFonts w:ascii="Times New Roman" w:hAnsi="Times New Roman"/>
          <w:color w:val="2D2D2D"/>
          <w:spacing w:val="1"/>
          <w:sz w:val="28"/>
          <w:szCs w:val="28"/>
          <w:lang w:val="ky-KG"/>
        </w:rPr>
        <w:t xml:space="preserve"> жаныбарлар дүйнөсүнө жана анын жашоо чөйрөсүнө зыян келтирүүнү болтурбоо, жаныбарлар дүйнөсүнүн объекттеринин жашоо чөйрөсүндө экологиялык тең салмактуулукка жетишүү, ошондой эле</w:t>
      </w:r>
      <w:r w:rsidRPr="007B2F98">
        <w:rPr>
          <w:rFonts w:ascii="Times New Roman" w:hAnsi="Times New Roman"/>
          <w:color w:val="2D2D2D"/>
          <w:spacing w:val="1"/>
          <w:lang w:val="ky-KG"/>
        </w:rPr>
        <w:t xml:space="preserve"> </w:t>
      </w:r>
      <w:r w:rsidRPr="007B2F98">
        <w:rPr>
          <w:rStyle w:val="s1"/>
          <w:b w:val="0"/>
          <w:sz w:val="28"/>
          <w:szCs w:val="28"/>
          <w:lang w:val="ky-KG"/>
        </w:rPr>
        <w:t xml:space="preserve">карышкырлардын жана чөөлөрдүн санын жөнгө салуу боюнча иштерди </w:t>
      </w:r>
      <w:r w:rsidRPr="007B2F98">
        <w:rPr>
          <w:rFonts w:ascii="Times New Roman" w:hAnsi="Times New Roman"/>
          <w:color w:val="2D2D2D"/>
          <w:spacing w:val="1"/>
          <w:sz w:val="28"/>
          <w:szCs w:val="28"/>
          <w:lang w:val="ky-KG"/>
        </w:rPr>
        <w:t>активдештирүү максатында</w:t>
      </w:r>
      <w:r w:rsidRPr="007B2F98">
        <w:rPr>
          <w:rFonts w:ascii="Times New Roman" w:hAnsi="Times New Roman"/>
          <w:color w:val="2D2D2D"/>
          <w:spacing w:val="1"/>
          <w:lang w:val="ky-KG"/>
        </w:rPr>
        <w:t xml:space="preserve"> </w:t>
      </w:r>
      <w:r w:rsidRPr="007B2F98">
        <w:rPr>
          <w:rFonts w:ascii="Times New Roman" w:eastAsia="Calibri" w:hAnsi="Times New Roman"/>
          <w:sz w:val="28"/>
          <w:szCs w:val="28"/>
          <w:lang w:val="ky-KG"/>
        </w:rPr>
        <w:t xml:space="preserve">иштелип чыккан. </w:t>
      </w:r>
    </w:p>
    <w:p w:rsidR="007B2F98" w:rsidRPr="007B2F98" w:rsidRDefault="007B2F98" w:rsidP="007B2F98">
      <w:pPr>
        <w:ind w:firstLine="540"/>
        <w:jc w:val="both"/>
        <w:rPr>
          <w:rFonts w:eastAsia="Calibri"/>
          <w:sz w:val="28"/>
          <w:szCs w:val="28"/>
          <w:lang w:val="ky-KG"/>
        </w:rPr>
      </w:pPr>
      <w:r w:rsidRPr="007B2F98">
        <w:rPr>
          <w:rFonts w:eastAsia="Calibri"/>
          <w:sz w:val="28"/>
          <w:szCs w:val="28"/>
          <w:lang w:val="ky-KG"/>
        </w:rPr>
        <w:t xml:space="preserve">Кыргыз Республикасынын </w:t>
      </w:r>
      <w:r w:rsidR="00EB7E74">
        <w:rPr>
          <w:rFonts w:eastAsia="Calibri"/>
          <w:sz w:val="28"/>
          <w:szCs w:val="28"/>
          <w:lang w:val="ky-KG"/>
        </w:rPr>
        <w:t>Министрлер кабинетинин</w:t>
      </w:r>
      <w:r w:rsidRPr="007B2F98">
        <w:rPr>
          <w:rFonts w:eastAsia="Calibri"/>
          <w:sz w:val="28"/>
          <w:szCs w:val="28"/>
          <w:lang w:val="ky-KG"/>
        </w:rPr>
        <w:t xml:space="preserve"> бул токтомунун долбоору</w:t>
      </w:r>
      <w:r w:rsidRPr="007B2F98">
        <w:rPr>
          <w:rStyle w:val="s1"/>
          <w:b w:val="0"/>
          <w:sz w:val="28"/>
          <w:szCs w:val="28"/>
          <w:lang w:val="ky-KG"/>
        </w:rPr>
        <w:t xml:space="preserve"> карышкырлардын жана чөөлөрдүн санын жөнгө салууда республиканын жергиликтүү калкына, жаныбарларды олжолоо үчүн сыйлыктарды төлөп берүү жолу менен аларга дем берүү үчүн мамлекеттик колдоо көрсөтүүгө мүмкүнчүлүк түзөт. Мында терилерин кабыл албастан, бирок ага атайын белгилерди коюу менен киреше салыгын жана социалдык чегерүүлөрдү эсепке алуу менен олжолонгон ар бир баш үчүн сыйлоону жүзөгө ашыруу каралат.</w:t>
      </w:r>
    </w:p>
    <w:p w:rsidR="007B2F98" w:rsidRPr="007B2F98" w:rsidRDefault="007B2F98" w:rsidP="007B2F98">
      <w:pPr>
        <w:pStyle w:val="aa"/>
        <w:numPr>
          <w:ilvl w:val="0"/>
          <w:numId w:val="1"/>
        </w:numPr>
        <w:rPr>
          <w:b/>
          <w:spacing w:val="8"/>
          <w:sz w:val="28"/>
          <w:szCs w:val="28"/>
          <w:lang w:val="ky-KG"/>
        </w:rPr>
      </w:pPr>
      <w:r w:rsidRPr="007B2F98">
        <w:rPr>
          <w:b/>
          <w:spacing w:val="8"/>
          <w:sz w:val="28"/>
          <w:szCs w:val="28"/>
          <w:lang w:val="ky-KG"/>
        </w:rPr>
        <w:t xml:space="preserve">Сыпаттоо бөлүгү </w:t>
      </w:r>
    </w:p>
    <w:p w:rsidR="006F0EFF" w:rsidRPr="00BF4835" w:rsidRDefault="006F0EFF" w:rsidP="006F0EFF">
      <w:pPr>
        <w:ind w:firstLine="540"/>
        <w:jc w:val="both"/>
        <w:rPr>
          <w:rFonts w:eastAsia="Calibri"/>
          <w:sz w:val="28"/>
          <w:szCs w:val="28"/>
          <w:lang w:val="ky-KG"/>
        </w:rPr>
      </w:pPr>
      <w:r>
        <w:rPr>
          <w:rFonts w:eastAsia="Calibri"/>
          <w:sz w:val="28"/>
          <w:szCs w:val="28"/>
          <w:lang w:val="ky-KG"/>
        </w:rPr>
        <w:t xml:space="preserve">Жыл сайын республика боюнча карышкырлардын жана чөөлөрдүн саны өсүүдө, алар чоң зыян келтирүүдө жана жапайы жаныбарлардын жана үй жаныбарларынын санынын өсүшүнө, жергиликтүү калктын жана жалпысынан </w:t>
      </w:r>
      <w:r w:rsidRPr="00BF4835">
        <w:rPr>
          <w:rFonts w:eastAsia="Calibri"/>
          <w:sz w:val="28"/>
          <w:szCs w:val="28"/>
          <w:lang w:val="ky-KG"/>
        </w:rPr>
        <w:t>өлкөнүн бюджетине олуттуу терс таасирин тийгизүүдө.</w:t>
      </w:r>
    </w:p>
    <w:p w:rsidR="006F0EFF" w:rsidRPr="00BF4835" w:rsidRDefault="006F0EFF" w:rsidP="006F0EFF">
      <w:pPr>
        <w:ind w:firstLine="540"/>
        <w:jc w:val="both"/>
        <w:rPr>
          <w:rFonts w:eastAsia="Calibri"/>
          <w:sz w:val="28"/>
          <w:szCs w:val="28"/>
          <w:lang w:val="ky-KG"/>
        </w:rPr>
      </w:pPr>
      <w:r w:rsidRPr="00BF4835">
        <w:rPr>
          <w:rFonts w:eastAsia="Calibri"/>
          <w:sz w:val="28"/>
          <w:szCs w:val="28"/>
          <w:lang w:val="ky-KG"/>
        </w:rPr>
        <w:t xml:space="preserve">2020-жылда карышкырлар тарабынан келтирилген зыян рыноктук орто баа боюнча болжолдуу 27988,0 миң сомду түздү.  </w:t>
      </w:r>
    </w:p>
    <w:p w:rsidR="006F0EFF" w:rsidRPr="00BF4835" w:rsidRDefault="006F0EFF" w:rsidP="006F0EFF">
      <w:pPr>
        <w:ind w:firstLine="540"/>
        <w:jc w:val="both"/>
        <w:rPr>
          <w:rFonts w:eastAsia="Calibri"/>
          <w:sz w:val="28"/>
          <w:szCs w:val="28"/>
          <w:lang w:val="ky-KG"/>
        </w:rPr>
      </w:pPr>
      <w:r w:rsidRPr="00BF4835">
        <w:rPr>
          <w:rFonts w:eastAsia="Calibri"/>
          <w:sz w:val="28"/>
          <w:szCs w:val="28"/>
          <w:lang w:val="ky-KG"/>
        </w:rPr>
        <w:t>Бул жапайы жырткычтар ошондой эле тышкы чөйрөдө кутурма вирусун таратуучулар жана айыл чарба жаныбарларына жана адамга жугуштуу ылаңдарды жуктуруучу башкы булак болуп саналат.</w:t>
      </w:r>
    </w:p>
    <w:p w:rsidR="00BF4835" w:rsidRPr="00BF4835" w:rsidRDefault="006F0EFF" w:rsidP="00CB4008">
      <w:pPr>
        <w:shd w:val="clear" w:color="auto" w:fill="FFFFFF"/>
        <w:spacing w:line="322" w:lineRule="exact"/>
        <w:ind w:right="-1" w:firstLine="706"/>
        <w:jc w:val="both"/>
        <w:rPr>
          <w:sz w:val="28"/>
          <w:szCs w:val="28"/>
          <w:lang w:val="ky-KG"/>
        </w:rPr>
      </w:pPr>
      <w:r w:rsidRPr="00BF4835">
        <w:rPr>
          <w:rFonts w:eastAsia="Calibri"/>
          <w:sz w:val="28"/>
          <w:szCs w:val="28"/>
          <w:lang w:val="ky-KG"/>
        </w:rPr>
        <w:t xml:space="preserve">Азыркы убакта </w:t>
      </w:r>
      <w:r w:rsidRPr="00BF4835">
        <w:rPr>
          <w:rStyle w:val="s1"/>
          <w:sz w:val="28"/>
          <w:szCs w:val="28"/>
          <w:lang w:val="ky-KG"/>
        </w:rPr>
        <w:t>карышкырлардын жана чөөлөрдүн санын жөнгө салуу</w:t>
      </w:r>
      <w:r w:rsidRPr="00BF4835">
        <w:rPr>
          <w:rStyle w:val="s0"/>
          <w:lang w:val="ky-KG"/>
        </w:rPr>
        <w:t xml:space="preserve"> боюнча иш-чаралар </w:t>
      </w:r>
      <w:r w:rsidR="007B2F98" w:rsidRPr="00BF4835">
        <w:rPr>
          <w:rStyle w:val="s0"/>
          <w:lang w:val="ky-KG"/>
        </w:rPr>
        <w:t>жаратылышты коргоо мамлекеттик мекемесинин</w:t>
      </w:r>
      <w:r w:rsidRPr="00BF4835">
        <w:rPr>
          <w:rStyle w:val="s0"/>
          <w:lang w:val="ky-KG"/>
        </w:rPr>
        <w:t xml:space="preserve"> штаттык кызматкерлеринин күчү менен үзгүлтүксүз жүргүзүлүүдө. </w:t>
      </w:r>
      <w:r w:rsidR="00BF4835" w:rsidRPr="00BF4835">
        <w:rPr>
          <w:sz w:val="28"/>
          <w:szCs w:val="28"/>
          <w:lang w:val="ky-KG"/>
        </w:rPr>
        <w:t xml:space="preserve">2020-жылдын 12 ай ичинде штаттык кызматкерлер тарабынан 26 карышкыр жана 74 баш чөө олжолонгон. </w:t>
      </w:r>
    </w:p>
    <w:p w:rsidR="00BF4835" w:rsidRPr="00BF4835" w:rsidRDefault="00BF4835" w:rsidP="00CB4008">
      <w:pPr>
        <w:shd w:val="clear" w:color="auto" w:fill="FFFFFF"/>
        <w:spacing w:line="322" w:lineRule="exact"/>
        <w:ind w:right="-1" w:firstLine="706"/>
        <w:jc w:val="both"/>
        <w:rPr>
          <w:sz w:val="28"/>
          <w:szCs w:val="28"/>
          <w:lang w:val="ky-KG"/>
        </w:rPr>
      </w:pPr>
      <w:r w:rsidRPr="00BF4835">
        <w:rPr>
          <w:sz w:val="28"/>
          <w:szCs w:val="28"/>
          <w:lang w:val="ky-KG"/>
        </w:rPr>
        <w:t xml:space="preserve">- Карышкыр аткан мергенчилер тарабынан 71 топ түзүлүп 199 рейддин жыйынтыгы менен 136 баш карышкыр жана 828 баш чөө, 19 бөлтүрүк олжолонгон. </w:t>
      </w:r>
    </w:p>
    <w:p w:rsidR="00BF4835" w:rsidRPr="00BF4835" w:rsidRDefault="00BF4835" w:rsidP="00CB4008">
      <w:pPr>
        <w:shd w:val="clear" w:color="auto" w:fill="FFFFFF"/>
        <w:spacing w:line="322" w:lineRule="exact"/>
        <w:ind w:right="-1" w:firstLine="706"/>
        <w:jc w:val="both"/>
        <w:rPr>
          <w:sz w:val="28"/>
          <w:szCs w:val="28"/>
          <w:lang w:val="ky-KG"/>
        </w:rPr>
      </w:pPr>
      <w:r w:rsidRPr="00BF4835">
        <w:rPr>
          <w:b/>
          <w:sz w:val="28"/>
          <w:szCs w:val="28"/>
          <w:lang w:val="ky-KG"/>
        </w:rPr>
        <w:lastRenderedPageBreak/>
        <w:t xml:space="preserve">- </w:t>
      </w:r>
      <w:r w:rsidRPr="00BF4835">
        <w:rPr>
          <w:sz w:val="28"/>
          <w:szCs w:val="28"/>
          <w:lang w:val="ky-KG"/>
        </w:rPr>
        <w:t xml:space="preserve">биотехникалык иш-чаралардын пландарына ылайык, Кыргыз Республикасынын аңчылык пайдалануучулар тарабынан 48 баш карышкыр жана 124 чөөлөр жок кылынды, </w:t>
      </w:r>
      <w:r w:rsidRPr="00BF4835">
        <w:rPr>
          <w:b/>
          <w:sz w:val="28"/>
          <w:szCs w:val="28"/>
          <w:lang w:val="ky-KG"/>
        </w:rPr>
        <w:tab/>
      </w:r>
      <w:r w:rsidRPr="00BF4835">
        <w:rPr>
          <w:sz w:val="28"/>
          <w:szCs w:val="28"/>
          <w:lang w:val="ky-KG"/>
        </w:rPr>
        <w:t xml:space="preserve">Баардыгы болуп республика боюнча 2020-жылдын 12 ай ичинде 2334 баш зыяндуу жырткыч олжолонду, анын ичинен 382 карышкыр, 19 </w:t>
      </w:r>
      <w:r w:rsidRPr="00BF4835">
        <w:rPr>
          <w:bCs/>
          <w:sz w:val="28"/>
          <w:szCs w:val="28"/>
          <w:lang w:val="ky-KG"/>
        </w:rPr>
        <w:t>бөлтүрүк</w:t>
      </w:r>
      <w:r w:rsidRPr="00BF4835">
        <w:rPr>
          <w:sz w:val="28"/>
          <w:szCs w:val="28"/>
          <w:lang w:val="ky-KG"/>
        </w:rPr>
        <w:t xml:space="preserve"> жана 1933 чөө олжолонгон.</w:t>
      </w:r>
    </w:p>
    <w:p w:rsidR="00BF4835" w:rsidRPr="00BF4835" w:rsidRDefault="00BF4835" w:rsidP="00BF4835">
      <w:pPr>
        <w:shd w:val="clear" w:color="auto" w:fill="FFFFFF"/>
        <w:spacing w:line="322" w:lineRule="exact"/>
        <w:ind w:right="282" w:firstLine="706"/>
        <w:jc w:val="both"/>
        <w:rPr>
          <w:sz w:val="28"/>
          <w:szCs w:val="28"/>
          <w:lang w:val="ky-KG"/>
        </w:rPr>
      </w:pPr>
      <w:r w:rsidRPr="00BF4835">
        <w:rPr>
          <w:sz w:val="28"/>
          <w:szCs w:val="28"/>
          <w:lang w:val="ky-KG"/>
        </w:rPr>
        <w:t>Олжолонгон 2334 баш зыяндуу жырткыч жаныбардын ичинен 308 карышкырга, 19 бөлтүрүкө жана 1735 чөөгө, жалпы суммасы 5 346 500 сомго сый акы төлөнүп берилген.</w:t>
      </w:r>
    </w:p>
    <w:p w:rsidR="006F0EFF" w:rsidRDefault="006F0EFF" w:rsidP="006F0EFF">
      <w:pPr>
        <w:ind w:firstLine="540"/>
        <w:jc w:val="both"/>
        <w:rPr>
          <w:rFonts w:eastAsia="Calibri"/>
          <w:sz w:val="28"/>
          <w:szCs w:val="28"/>
          <w:lang w:val="ky-KG"/>
        </w:rPr>
      </w:pPr>
      <w:r>
        <w:rPr>
          <w:rStyle w:val="s0"/>
          <w:lang w:val="ky-KG"/>
        </w:rPr>
        <w:t xml:space="preserve"> </w:t>
      </w:r>
      <w:r>
        <w:rPr>
          <w:rFonts w:eastAsia="Calibri"/>
          <w:sz w:val="28"/>
          <w:szCs w:val="28"/>
          <w:lang w:val="ky-KG"/>
        </w:rPr>
        <w:t>Бирок бул карышкырлардын жана чөөлөрдүн санын олуттуу азайтууга мүмкүнчүлүк түзбөйт, бул айыл чарбасынын өнүгүшүнө терс таасирин тийгизүүсү улантууда.</w:t>
      </w:r>
    </w:p>
    <w:p w:rsidR="006F0EFF" w:rsidRPr="00C22A05" w:rsidRDefault="006F0EFF" w:rsidP="006F0EFF">
      <w:pPr>
        <w:pStyle w:val="a8"/>
        <w:ind w:firstLine="540"/>
        <w:jc w:val="both"/>
        <w:rPr>
          <w:rStyle w:val="s1"/>
          <w:rFonts w:ascii="Times New Roman UniToktom" w:hAnsi="Times New Roman UniToktom" w:cs="Times New Roman UniToktom"/>
          <w:b w:val="0"/>
          <w:sz w:val="28"/>
          <w:szCs w:val="28"/>
          <w:lang w:val="ky-KG"/>
        </w:rPr>
      </w:pPr>
      <w:r w:rsidRPr="00C22A05">
        <w:rPr>
          <w:rFonts w:ascii="Times New Roman UniToktom" w:hAnsi="Times New Roman UniToktom" w:cs="Times New Roman UniToktom"/>
          <w:spacing w:val="1"/>
          <w:sz w:val="28"/>
          <w:szCs w:val="28"/>
          <w:lang w:val="ky-KG"/>
        </w:rPr>
        <w:t>Калктын саламаттыгын сактоо, адамдын өмүрү үчүн коркунучту четтетүү, айыл чарба жана башка үй жаныбарларын оорулардан коргоо, айыл чарбасына,</w:t>
      </w:r>
      <w:r w:rsidRPr="00C22A05">
        <w:rPr>
          <w:rFonts w:ascii="Times New Roman UniToktom" w:hAnsi="Times New Roman UniToktom" w:cs="Times New Roman UniToktom"/>
          <w:color w:val="2D2D2D"/>
          <w:spacing w:val="1"/>
          <w:sz w:val="28"/>
          <w:szCs w:val="28"/>
          <w:lang w:val="ky-KG"/>
        </w:rPr>
        <w:t xml:space="preserve"> жаныбарлар дүйнөсүнө жана анын жашоо чөйрөсүнө зыян келтирүүнү болтурбоо, жаныбарлар дүйнөсүнүн объекттеринин жашоо чөйрөсүндө экологиялык тең салмактуулукка жетишүү, ошондой эле</w:t>
      </w:r>
      <w:r>
        <w:rPr>
          <w:rFonts w:cs="Calibri"/>
          <w:color w:val="2D2D2D"/>
          <w:spacing w:val="1"/>
          <w:lang w:val="ky-KG"/>
        </w:rPr>
        <w:t xml:space="preserve"> </w:t>
      </w:r>
      <w:r w:rsidRPr="00D94B07">
        <w:rPr>
          <w:rStyle w:val="s1"/>
          <w:sz w:val="28"/>
          <w:szCs w:val="28"/>
          <w:lang w:val="ky-KG"/>
        </w:rPr>
        <w:t xml:space="preserve">карышкырлардын жана чөөлөрдүн санын жөнгө </w:t>
      </w:r>
      <w:r w:rsidRPr="006A1863">
        <w:rPr>
          <w:rStyle w:val="s1"/>
          <w:sz w:val="28"/>
          <w:szCs w:val="28"/>
          <w:lang w:val="ky-KG"/>
        </w:rPr>
        <w:t>салуу</w:t>
      </w:r>
      <w:r>
        <w:rPr>
          <w:rStyle w:val="s1"/>
          <w:sz w:val="28"/>
          <w:szCs w:val="28"/>
          <w:lang w:val="ky-KG"/>
        </w:rPr>
        <w:t xml:space="preserve"> боюнча иштерди </w:t>
      </w:r>
      <w:r w:rsidRPr="00C22A05">
        <w:rPr>
          <w:rFonts w:ascii="Times New Roman UniToktom" w:hAnsi="Times New Roman UniToktom" w:cs="Times New Roman UniToktom"/>
          <w:color w:val="2D2D2D"/>
          <w:spacing w:val="1"/>
          <w:sz w:val="28"/>
          <w:szCs w:val="28"/>
          <w:lang w:val="ky-KG"/>
        </w:rPr>
        <w:t>активдештирүү максатында</w:t>
      </w:r>
      <w:r>
        <w:rPr>
          <w:rFonts w:ascii="Times New Roman UniToktom" w:hAnsi="Times New Roman UniToktom" w:cs="Times New Roman UniToktom"/>
          <w:color w:val="2D2D2D"/>
          <w:spacing w:val="1"/>
          <w:lang w:val="ky-KG"/>
        </w:rPr>
        <w:t xml:space="preserve"> </w:t>
      </w:r>
      <w:r w:rsidRPr="00C22A05">
        <w:rPr>
          <w:rStyle w:val="s1"/>
          <w:sz w:val="28"/>
          <w:szCs w:val="28"/>
          <w:lang w:val="ky-KG"/>
        </w:rPr>
        <w:t>«</w:t>
      </w:r>
      <w:r w:rsidRPr="00C22A05">
        <w:rPr>
          <w:rStyle w:val="s1"/>
          <w:rFonts w:ascii="Times New Roman UniToktom" w:hAnsi="Times New Roman UniToktom" w:cs="Times New Roman UniToktom"/>
          <w:sz w:val="28"/>
          <w:szCs w:val="28"/>
          <w:lang w:val="ky-KG"/>
        </w:rPr>
        <w:t>Карышкырлардын жана чөөлөрдүн санын жөнгө салуу жөнүндө»</w:t>
      </w:r>
      <w:r w:rsidRPr="00C22A05">
        <w:rPr>
          <w:rFonts w:ascii="Times New Roman UniToktom" w:eastAsia="Calibri" w:hAnsi="Times New Roman UniToktom" w:cs="Times New Roman UniToktom"/>
          <w:sz w:val="28"/>
          <w:szCs w:val="28"/>
          <w:lang w:val="ky-KG"/>
        </w:rPr>
        <w:t xml:space="preserve"> </w:t>
      </w:r>
      <w:r w:rsidR="00EB7E74" w:rsidRPr="00EB7E74">
        <w:rPr>
          <w:rFonts w:ascii="Times New Roman" w:eastAsia="Calibri" w:hAnsi="Times New Roman"/>
          <w:sz w:val="28"/>
          <w:szCs w:val="28"/>
          <w:lang w:val="ky-KG"/>
        </w:rPr>
        <w:t>Кыргыз Республикасынын Министрлер кабинетинин</w:t>
      </w:r>
      <w:r w:rsidRPr="00EB7E74">
        <w:rPr>
          <w:rFonts w:ascii="Times New Roman" w:eastAsia="Calibri" w:hAnsi="Times New Roman"/>
          <w:sz w:val="28"/>
          <w:szCs w:val="28"/>
          <w:lang w:val="ky-KG"/>
        </w:rPr>
        <w:t xml:space="preserve"> токтомунун долбоору </w:t>
      </w:r>
      <w:r>
        <w:rPr>
          <w:rFonts w:ascii="Times New Roman UniToktom" w:eastAsia="Calibri" w:hAnsi="Times New Roman UniToktom" w:cs="Times New Roman UniToktom"/>
          <w:sz w:val="28"/>
          <w:szCs w:val="28"/>
          <w:lang w:val="ky-KG"/>
        </w:rPr>
        <w:t xml:space="preserve">иштелип чыккан. </w:t>
      </w:r>
    </w:p>
    <w:p w:rsidR="007B2F98" w:rsidRDefault="007B2F98" w:rsidP="007B2F98">
      <w:pPr>
        <w:ind w:firstLine="709"/>
        <w:jc w:val="both"/>
        <w:rPr>
          <w:b/>
          <w:sz w:val="28"/>
          <w:szCs w:val="28"/>
          <w:lang w:val="ky-KG" w:eastAsia="en-US"/>
        </w:rPr>
      </w:pPr>
      <w:r>
        <w:rPr>
          <w:b/>
          <w:sz w:val="28"/>
          <w:szCs w:val="28"/>
          <w:lang w:val="ky-KG" w:eastAsia="en-US"/>
        </w:rPr>
        <w:t xml:space="preserve">3. Мүмкүн </w:t>
      </w:r>
      <w:r w:rsidRPr="00770E09">
        <w:rPr>
          <w:rStyle w:val="FontStyle88"/>
          <w:b/>
          <w:szCs w:val="28"/>
          <w:lang w:val="ky-KG" w:eastAsia="en-US"/>
        </w:rPr>
        <w:t xml:space="preserve">болгон </w:t>
      </w:r>
      <w:r>
        <w:rPr>
          <w:b/>
          <w:sz w:val="28"/>
          <w:szCs w:val="28"/>
          <w:lang w:val="ky-KG" w:eastAsia="en-US"/>
        </w:rPr>
        <w:t xml:space="preserve">социалдык, </w:t>
      </w:r>
      <w:r>
        <w:rPr>
          <w:b/>
          <w:sz w:val="28"/>
          <w:szCs w:val="28"/>
          <w:lang w:val="ky-KG" w:eastAsia="ky-KG"/>
        </w:rPr>
        <w:t xml:space="preserve">экономикалык, укуктук, укук коргоочу, </w:t>
      </w:r>
      <w:r>
        <w:rPr>
          <w:rStyle w:val="FontStyle88"/>
          <w:b/>
          <w:bCs/>
          <w:spacing w:val="2"/>
          <w:szCs w:val="28"/>
          <w:shd w:val="clear" w:color="auto" w:fill="FFFFFF"/>
          <w:lang w:val="ky-KG"/>
        </w:rPr>
        <w:t xml:space="preserve">гендердик, экологиялык, </w:t>
      </w:r>
      <w:r w:rsidRPr="00770E09">
        <w:rPr>
          <w:rStyle w:val="FontStyle88"/>
          <w:b/>
          <w:bCs/>
          <w:spacing w:val="2"/>
          <w:szCs w:val="28"/>
          <w:shd w:val="clear" w:color="auto" w:fill="FFFFFF"/>
          <w:lang w:val="ky-KG"/>
        </w:rPr>
        <w:t xml:space="preserve">коррупциялык </w:t>
      </w:r>
      <w:r>
        <w:rPr>
          <w:rStyle w:val="FontStyle88"/>
          <w:b/>
          <w:bCs/>
          <w:spacing w:val="2"/>
          <w:szCs w:val="28"/>
          <w:shd w:val="clear" w:color="auto" w:fill="FFFFFF"/>
          <w:lang w:val="ky-KG"/>
        </w:rPr>
        <w:t>кесепеттердин болжолдору</w:t>
      </w:r>
    </w:p>
    <w:p w:rsidR="007B2F98" w:rsidRDefault="007B2F98" w:rsidP="007B2F98">
      <w:pPr>
        <w:ind w:firstLine="709"/>
        <w:jc w:val="both"/>
        <w:rPr>
          <w:rStyle w:val="FontStyle88"/>
          <w:bCs/>
          <w:spacing w:val="2"/>
          <w:szCs w:val="28"/>
          <w:shd w:val="clear" w:color="auto" w:fill="FFFFFF"/>
          <w:lang w:val="ky-KG"/>
        </w:rPr>
      </w:pPr>
      <w:r>
        <w:rPr>
          <w:sz w:val="28"/>
          <w:szCs w:val="28"/>
          <w:lang w:val="ky-KG"/>
        </w:rPr>
        <w:t xml:space="preserve">Бул </w:t>
      </w:r>
      <w:r w:rsidRPr="00770E09">
        <w:rPr>
          <w:sz w:val="28"/>
          <w:szCs w:val="28"/>
          <w:lang w:val="ky-KG"/>
        </w:rPr>
        <w:t>долбоор</w:t>
      </w:r>
      <w:r>
        <w:rPr>
          <w:sz w:val="28"/>
          <w:szCs w:val="28"/>
          <w:lang w:val="ky-KG"/>
        </w:rPr>
        <w:t xml:space="preserve">ду кабыл алуу </w:t>
      </w:r>
      <w:r w:rsidRPr="00770E09">
        <w:rPr>
          <w:sz w:val="28"/>
          <w:szCs w:val="28"/>
          <w:lang w:val="ky-KG" w:eastAsia="en-US"/>
        </w:rPr>
        <w:t xml:space="preserve">социалдык, </w:t>
      </w:r>
      <w:r w:rsidRPr="00770E09">
        <w:rPr>
          <w:sz w:val="28"/>
          <w:szCs w:val="28"/>
          <w:lang w:val="ky-KG" w:eastAsia="ky-KG"/>
        </w:rPr>
        <w:t xml:space="preserve">экономикалык, укуктук, укук коргоочу, </w:t>
      </w:r>
      <w:r w:rsidRPr="00770E09">
        <w:rPr>
          <w:rStyle w:val="FontStyle88"/>
          <w:bCs/>
          <w:spacing w:val="2"/>
          <w:szCs w:val="28"/>
          <w:shd w:val="clear" w:color="auto" w:fill="FFFFFF"/>
          <w:lang w:val="ky-KG"/>
        </w:rPr>
        <w:t xml:space="preserve">гендердик, экологиялык, коррупциялык </w:t>
      </w:r>
      <w:r>
        <w:rPr>
          <w:rStyle w:val="FontStyle88"/>
          <w:bCs/>
          <w:spacing w:val="2"/>
          <w:szCs w:val="28"/>
          <w:shd w:val="clear" w:color="auto" w:fill="FFFFFF"/>
          <w:lang w:val="ky-KG"/>
        </w:rPr>
        <w:t xml:space="preserve">кесепеттерге алып келбейт. </w:t>
      </w:r>
    </w:p>
    <w:p w:rsidR="003F202F" w:rsidRDefault="003F202F" w:rsidP="003F202F">
      <w:pPr>
        <w:ind w:firstLine="709"/>
        <w:jc w:val="both"/>
        <w:rPr>
          <w:b/>
          <w:sz w:val="28"/>
          <w:szCs w:val="28"/>
          <w:lang w:val="ky-KG"/>
        </w:rPr>
      </w:pPr>
      <w:r>
        <w:rPr>
          <w:b/>
          <w:sz w:val="28"/>
          <w:szCs w:val="28"/>
          <w:lang w:val="ky-KG"/>
        </w:rPr>
        <w:t xml:space="preserve">4. Коомдук талкуулоонун </w:t>
      </w:r>
      <w:r>
        <w:rPr>
          <w:rStyle w:val="1"/>
          <w:rFonts w:eastAsia="Calibri"/>
          <w:b/>
          <w:sz w:val="28"/>
          <w:szCs w:val="28"/>
          <w:lang w:val="ky-KG"/>
        </w:rPr>
        <w:t>натыйжалар</w:t>
      </w:r>
      <w:r>
        <w:rPr>
          <w:b/>
          <w:sz w:val="28"/>
          <w:szCs w:val="28"/>
          <w:lang w:val="ky-KG"/>
        </w:rPr>
        <w:t xml:space="preserve">ы </w:t>
      </w:r>
      <w:r>
        <w:rPr>
          <w:b/>
          <w:sz w:val="28"/>
          <w:szCs w:val="28"/>
          <w:shd w:val="clear" w:color="auto" w:fill="FFFFFF"/>
          <w:lang w:val="ky-KG"/>
        </w:rPr>
        <w:t>жөнүндө маалымат</w:t>
      </w:r>
      <w:r>
        <w:rPr>
          <w:b/>
          <w:sz w:val="28"/>
          <w:szCs w:val="28"/>
          <w:lang w:val="ky-KG"/>
        </w:rPr>
        <w:t xml:space="preserve"> </w:t>
      </w:r>
    </w:p>
    <w:p w:rsidR="003F202F" w:rsidRDefault="003F202F" w:rsidP="007B2F98">
      <w:pPr>
        <w:ind w:firstLine="709"/>
        <w:jc w:val="both"/>
        <w:rPr>
          <w:sz w:val="28"/>
          <w:szCs w:val="28"/>
          <w:lang w:val="ky-KG"/>
        </w:rPr>
      </w:pPr>
      <w:r w:rsidRPr="003F202F">
        <w:rPr>
          <w:sz w:val="28"/>
          <w:szCs w:val="28"/>
          <w:lang w:val="ky-KG"/>
        </w:rPr>
        <w:t>Долбоор Кыргыз Республикасынын Министрлер Кабинетинин Аппаратына Кыргыз Республикасынын Министрлер Кабинетинин расмий сайтына жайгаштырууга багытталган.</w:t>
      </w:r>
    </w:p>
    <w:p w:rsidR="007B2F98" w:rsidRPr="00CE45C5" w:rsidRDefault="003F202F" w:rsidP="007B2F98">
      <w:pPr>
        <w:ind w:firstLine="709"/>
        <w:jc w:val="both"/>
        <w:rPr>
          <w:b/>
          <w:sz w:val="28"/>
          <w:szCs w:val="28"/>
          <w:lang w:val="ky-KG"/>
        </w:rPr>
      </w:pPr>
      <w:r>
        <w:rPr>
          <w:b/>
          <w:sz w:val="28"/>
          <w:szCs w:val="28"/>
          <w:lang w:val="ky-KG"/>
        </w:rPr>
        <w:t>5</w:t>
      </w:r>
      <w:r w:rsidR="007B2F98">
        <w:rPr>
          <w:b/>
          <w:sz w:val="28"/>
          <w:szCs w:val="28"/>
          <w:lang w:val="ky-KG"/>
        </w:rPr>
        <w:t xml:space="preserve">. </w:t>
      </w:r>
      <w:r w:rsidR="007B2F98" w:rsidRPr="00770E09">
        <w:rPr>
          <w:b/>
          <w:sz w:val="28"/>
          <w:szCs w:val="28"/>
          <w:lang w:val="ky-KG"/>
        </w:rPr>
        <w:t>Долбоор</w:t>
      </w:r>
      <w:r w:rsidR="007B2F98">
        <w:rPr>
          <w:b/>
          <w:sz w:val="28"/>
          <w:szCs w:val="28"/>
          <w:lang w:val="ky-KG"/>
        </w:rPr>
        <w:t xml:space="preserve">дун мыйзамдарга шейкештигин талдоо </w:t>
      </w:r>
    </w:p>
    <w:p w:rsidR="007B2F98" w:rsidRDefault="007B2F98" w:rsidP="007B2F98">
      <w:pPr>
        <w:ind w:firstLine="709"/>
        <w:jc w:val="both"/>
        <w:rPr>
          <w:sz w:val="28"/>
          <w:szCs w:val="28"/>
          <w:lang w:val="ky-KG"/>
        </w:rPr>
      </w:pPr>
      <w:r>
        <w:rPr>
          <w:sz w:val="28"/>
          <w:szCs w:val="28"/>
          <w:lang w:val="ky-KG"/>
        </w:rPr>
        <w:t xml:space="preserve">Сунуш кылынган </w:t>
      </w:r>
      <w:r w:rsidRPr="00770E09">
        <w:rPr>
          <w:sz w:val="28"/>
          <w:szCs w:val="28"/>
          <w:lang w:val="ky-KG"/>
        </w:rPr>
        <w:t>долбоор</w:t>
      </w:r>
      <w:r>
        <w:rPr>
          <w:sz w:val="28"/>
          <w:szCs w:val="28"/>
          <w:lang w:val="ky-KG"/>
        </w:rPr>
        <w:t xml:space="preserve"> колдонуудагы мыйзамдардын ченемдерине, </w:t>
      </w:r>
      <w:r w:rsidRPr="00770E09">
        <w:rPr>
          <w:rStyle w:val="1"/>
          <w:rFonts w:eastAsia="Calibri"/>
          <w:sz w:val="28"/>
          <w:szCs w:val="28"/>
          <w:lang w:val="ky-KG"/>
        </w:rPr>
        <w:t>ошондой эле</w:t>
      </w:r>
      <w:r w:rsidRPr="00770E09">
        <w:rPr>
          <w:sz w:val="28"/>
          <w:szCs w:val="28"/>
          <w:lang w:val="ky-KG"/>
        </w:rPr>
        <w:t xml:space="preserve"> белгиленген тартипте </w:t>
      </w:r>
      <w:r>
        <w:rPr>
          <w:sz w:val="28"/>
          <w:szCs w:val="28"/>
          <w:lang w:val="ky-KG"/>
        </w:rPr>
        <w:t xml:space="preserve">күчүнө кирген, </w:t>
      </w:r>
      <w:r w:rsidRPr="00770E09">
        <w:rPr>
          <w:bCs/>
          <w:color w:val="000000"/>
          <w:sz w:val="28"/>
          <w:szCs w:val="28"/>
          <w:shd w:val="clear" w:color="auto" w:fill="FFFFFF"/>
          <w:lang w:val="ky-KG"/>
        </w:rPr>
        <w:t>Кыргыз Республикасы</w:t>
      </w:r>
      <w:r>
        <w:rPr>
          <w:sz w:val="28"/>
          <w:szCs w:val="28"/>
          <w:lang w:val="ky-KG"/>
        </w:rPr>
        <w:t xml:space="preserve"> </w:t>
      </w:r>
      <w:r>
        <w:rPr>
          <w:rStyle w:val="1"/>
          <w:rFonts w:eastAsia="Calibri"/>
          <w:sz w:val="28"/>
          <w:szCs w:val="28"/>
          <w:lang w:val="ky-KG"/>
        </w:rPr>
        <w:t xml:space="preserve">катышуучусу болуп саналган </w:t>
      </w:r>
      <w:r w:rsidRPr="00770E09">
        <w:rPr>
          <w:rStyle w:val="1"/>
          <w:rFonts w:eastAsiaTheme="minorEastAsia"/>
          <w:color w:val="auto"/>
          <w:sz w:val="28"/>
          <w:szCs w:val="28"/>
          <w:lang w:val="ky-KG"/>
        </w:rPr>
        <w:t>эл аралык</w:t>
      </w:r>
      <w:r w:rsidRPr="00770E09">
        <w:rPr>
          <w:rStyle w:val="1"/>
          <w:rFonts w:eastAsiaTheme="minorEastAsia"/>
          <w:sz w:val="28"/>
          <w:szCs w:val="28"/>
          <w:lang w:val="ky-KG"/>
        </w:rPr>
        <w:t xml:space="preserve"> </w:t>
      </w:r>
      <w:r w:rsidRPr="00770E09">
        <w:rPr>
          <w:rStyle w:val="1"/>
          <w:rFonts w:eastAsiaTheme="minorEastAsia"/>
          <w:spacing w:val="2"/>
          <w:sz w:val="28"/>
          <w:szCs w:val="28"/>
          <w:lang w:val="ky-KG"/>
        </w:rPr>
        <w:t>келишим</w:t>
      </w:r>
      <w:r>
        <w:rPr>
          <w:rStyle w:val="1"/>
          <w:rFonts w:eastAsia="Calibri"/>
          <w:sz w:val="28"/>
          <w:szCs w:val="28"/>
          <w:lang w:val="ky-KG"/>
        </w:rPr>
        <w:t xml:space="preserve">дерге </w:t>
      </w:r>
      <w:r w:rsidRPr="00770E09">
        <w:rPr>
          <w:rStyle w:val="1"/>
          <w:rFonts w:eastAsia="Calibri"/>
          <w:sz w:val="28"/>
          <w:szCs w:val="28"/>
          <w:lang w:val="ky-KG"/>
        </w:rPr>
        <w:t xml:space="preserve">карама-каршы </w:t>
      </w:r>
      <w:r>
        <w:rPr>
          <w:rStyle w:val="1"/>
          <w:rFonts w:eastAsia="Calibri"/>
          <w:sz w:val="28"/>
          <w:szCs w:val="28"/>
          <w:lang w:val="ky-KG"/>
        </w:rPr>
        <w:t>келбейт.</w:t>
      </w:r>
    </w:p>
    <w:p w:rsidR="007B2F98" w:rsidRDefault="003F202F" w:rsidP="007B2F98">
      <w:pPr>
        <w:ind w:firstLine="709"/>
        <w:jc w:val="both"/>
        <w:rPr>
          <w:b/>
          <w:sz w:val="28"/>
          <w:szCs w:val="28"/>
          <w:lang w:val="ky-KG"/>
        </w:rPr>
      </w:pPr>
      <w:r>
        <w:rPr>
          <w:b/>
          <w:iCs/>
          <w:sz w:val="28"/>
          <w:szCs w:val="28"/>
          <w:lang w:val="ky-KG"/>
        </w:rPr>
        <w:t>6</w:t>
      </w:r>
      <w:r w:rsidR="007B2F98">
        <w:rPr>
          <w:b/>
          <w:iCs/>
          <w:sz w:val="28"/>
          <w:szCs w:val="28"/>
          <w:lang w:val="ky-KG"/>
        </w:rPr>
        <w:t xml:space="preserve">. </w:t>
      </w:r>
      <w:r w:rsidR="007B2F98" w:rsidRPr="00770E09">
        <w:rPr>
          <w:b/>
          <w:iCs/>
          <w:sz w:val="28"/>
          <w:szCs w:val="28"/>
          <w:lang w:val="ky-KG"/>
        </w:rPr>
        <w:t>Финансылоо</w:t>
      </w:r>
      <w:r w:rsidR="007B2F98">
        <w:rPr>
          <w:b/>
          <w:sz w:val="28"/>
          <w:szCs w:val="28"/>
          <w:lang w:val="ky-KG"/>
        </w:rPr>
        <w:t xml:space="preserve"> зарылчылыгы </w:t>
      </w:r>
      <w:r w:rsidR="007B2F98" w:rsidRPr="00770E09">
        <w:rPr>
          <w:b/>
          <w:sz w:val="28"/>
          <w:szCs w:val="28"/>
          <w:shd w:val="clear" w:color="auto" w:fill="FFFFFF"/>
          <w:lang w:val="ky-KG"/>
        </w:rPr>
        <w:t>жөнүндө маалымат</w:t>
      </w:r>
    </w:p>
    <w:p w:rsidR="007B2F98" w:rsidRDefault="007160A6" w:rsidP="007B2F98">
      <w:pPr>
        <w:ind w:firstLine="709"/>
        <w:jc w:val="both"/>
        <w:rPr>
          <w:sz w:val="28"/>
          <w:szCs w:val="28"/>
          <w:lang w:val="ky-KG"/>
        </w:rPr>
      </w:pPr>
      <w:r w:rsidRPr="007B2F98">
        <w:rPr>
          <w:rFonts w:eastAsia="Calibri"/>
          <w:sz w:val="28"/>
          <w:szCs w:val="28"/>
          <w:lang w:val="ky-KG"/>
        </w:rPr>
        <w:t xml:space="preserve">Кыргыз Республикасынын </w:t>
      </w:r>
      <w:r>
        <w:rPr>
          <w:rFonts w:eastAsia="Calibri"/>
          <w:sz w:val="28"/>
          <w:szCs w:val="28"/>
          <w:lang w:val="ky-KG"/>
        </w:rPr>
        <w:t>Министрлер кабинетинин</w:t>
      </w:r>
      <w:r w:rsidRPr="005533C4">
        <w:rPr>
          <w:sz w:val="28"/>
          <w:szCs w:val="28"/>
          <w:lang w:val="ky-KG"/>
        </w:rPr>
        <w:t xml:space="preserve"> </w:t>
      </w:r>
      <w:r w:rsidR="007B2F98" w:rsidRPr="005533C4">
        <w:rPr>
          <w:sz w:val="28"/>
          <w:szCs w:val="28"/>
          <w:lang w:val="ky-KG"/>
        </w:rPr>
        <w:t xml:space="preserve">ушул токтом долбоорун ишке ашыруу республикалык бюджеттен </w:t>
      </w:r>
      <w:r w:rsidR="00CE058A">
        <w:rPr>
          <w:sz w:val="28"/>
          <w:szCs w:val="28"/>
          <w:lang w:val="ky-KG"/>
        </w:rPr>
        <w:t>болжол менен</w:t>
      </w:r>
      <w:r w:rsidR="00CE058A" w:rsidRPr="005533C4">
        <w:rPr>
          <w:sz w:val="28"/>
          <w:szCs w:val="28"/>
          <w:lang w:val="ky-KG"/>
        </w:rPr>
        <w:t xml:space="preserve"> </w:t>
      </w:r>
      <w:r w:rsidR="007B2F98" w:rsidRPr="005533C4">
        <w:rPr>
          <w:sz w:val="28"/>
          <w:szCs w:val="28"/>
          <w:lang w:val="ky-KG"/>
        </w:rPr>
        <w:t>кошумча</w:t>
      </w:r>
      <w:r w:rsidR="00CE058A">
        <w:rPr>
          <w:sz w:val="28"/>
          <w:szCs w:val="28"/>
          <w:lang w:val="ky-KG"/>
        </w:rPr>
        <w:t xml:space="preserve"> </w:t>
      </w:r>
      <w:r w:rsidR="00CE058A" w:rsidRPr="00D23CEF">
        <w:rPr>
          <w:rFonts w:eastAsia="Calibri"/>
          <w:sz w:val="28"/>
          <w:szCs w:val="28"/>
          <w:lang w:val="ky-KG"/>
        </w:rPr>
        <w:t>7 600 000 сомдон 9 500 000 сомго чейин акча каражаты керектигин билдиребиз</w:t>
      </w:r>
      <w:r w:rsidR="007B2F98" w:rsidRPr="005533C4">
        <w:rPr>
          <w:sz w:val="28"/>
          <w:szCs w:val="28"/>
          <w:lang w:val="ky-KG"/>
        </w:rPr>
        <w:t>.</w:t>
      </w:r>
    </w:p>
    <w:p w:rsidR="007B2F98" w:rsidRPr="00CE45C5" w:rsidRDefault="003F202F" w:rsidP="007B2F98">
      <w:pPr>
        <w:ind w:firstLine="709"/>
        <w:jc w:val="both"/>
        <w:rPr>
          <w:b/>
          <w:sz w:val="28"/>
          <w:szCs w:val="28"/>
          <w:lang w:val="ky-KG"/>
        </w:rPr>
      </w:pPr>
      <w:r>
        <w:rPr>
          <w:b/>
          <w:sz w:val="28"/>
          <w:szCs w:val="28"/>
          <w:lang w:val="ky-KG"/>
        </w:rPr>
        <w:t>7</w:t>
      </w:r>
      <w:r w:rsidR="007B2F98">
        <w:rPr>
          <w:b/>
          <w:sz w:val="28"/>
          <w:szCs w:val="28"/>
          <w:lang w:val="ky-KG"/>
        </w:rPr>
        <w:t xml:space="preserve">. </w:t>
      </w:r>
      <w:r w:rsidR="007B2F98" w:rsidRPr="00770E09">
        <w:rPr>
          <w:b/>
          <w:sz w:val="28"/>
          <w:szCs w:val="28"/>
          <w:lang w:val="ky-KG"/>
        </w:rPr>
        <w:t>Жөнгө</w:t>
      </w:r>
      <w:r w:rsidR="007B2F98">
        <w:rPr>
          <w:b/>
          <w:sz w:val="28"/>
          <w:szCs w:val="28"/>
          <w:lang w:val="ky-KG"/>
        </w:rPr>
        <w:t xml:space="preserve"> </w:t>
      </w:r>
      <w:r w:rsidR="007B2F98" w:rsidRPr="00770E09">
        <w:rPr>
          <w:b/>
          <w:sz w:val="28"/>
          <w:szCs w:val="28"/>
          <w:lang w:val="ky-KG"/>
        </w:rPr>
        <w:t>салуучу таасирди талдоо</w:t>
      </w:r>
      <w:r w:rsidR="007B2F98">
        <w:rPr>
          <w:b/>
          <w:sz w:val="28"/>
          <w:szCs w:val="28"/>
          <w:lang w:val="ky-KG"/>
        </w:rPr>
        <w:t xml:space="preserve"> </w:t>
      </w:r>
      <w:r w:rsidR="007B2F98" w:rsidRPr="00770E09">
        <w:rPr>
          <w:b/>
          <w:sz w:val="28"/>
          <w:szCs w:val="28"/>
          <w:shd w:val="clear" w:color="auto" w:fill="FFFFFF"/>
          <w:lang w:val="ky-KG"/>
        </w:rPr>
        <w:t>жөнүндө маалымат</w:t>
      </w:r>
      <w:r w:rsidR="007B2F98" w:rsidRPr="00CE45C5">
        <w:rPr>
          <w:b/>
          <w:sz w:val="28"/>
          <w:szCs w:val="28"/>
          <w:lang w:val="ky-KG"/>
        </w:rPr>
        <w:t xml:space="preserve"> </w:t>
      </w:r>
    </w:p>
    <w:p w:rsidR="007B2F98" w:rsidRDefault="007B2F98" w:rsidP="007B2F98">
      <w:pPr>
        <w:ind w:firstLine="709"/>
        <w:jc w:val="both"/>
        <w:rPr>
          <w:sz w:val="28"/>
          <w:szCs w:val="28"/>
          <w:lang w:val="ky-KG"/>
        </w:rPr>
      </w:pPr>
      <w:r>
        <w:rPr>
          <w:sz w:val="28"/>
          <w:szCs w:val="28"/>
          <w:lang w:val="ky-KG"/>
        </w:rPr>
        <w:t xml:space="preserve">Сунуш кылынган </w:t>
      </w:r>
      <w:r w:rsidRPr="00770E09">
        <w:rPr>
          <w:sz w:val="28"/>
          <w:szCs w:val="28"/>
          <w:lang w:val="ky-KG"/>
        </w:rPr>
        <w:t>долбоор</w:t>
      </w:r>
      <w:r>
        <w:rPr>
          <w:sz w:val="28"/>
          <w:szCs w:val="28"/>
          <w:lang w:val="ky-KG"/>
        </w:rPr>
        <w:t xml:space="preserve"> </w:t>
      </w:r>
      <w:r w:rsidRPr="00770E09">
        <w:rPr>
          <w:sz w:val="28"/>
          <w:szCs w:val="28"/>
          <w:lang w:val="ky-KG"/>
        </w:rPr>
        <w:t>жөнгө салуучу таасирди талдоо</w:t>
      </w:r>
      <w:r>
        <w:rPr>
          <w:sz w:val="28"/>
          <w:szCs w:val="28"/>
          <w:lang w:val="ky-KG"/>
        </w:rPr>
        <w:t xml:space="preserve">ну талап кылбайт, </w:t>
      </w:r>
      <w:r w:rsidRPr="00770E09">
        <w:rPr>
          <w:sz w:val="28"/>
          <w:szCs w:val="28"/>
          <w:lang w:val="ky-KG"/>
        </w:rPr>
        <w:t xml:space="preserve">анткени </w:t>
      </w:r>
      <w:r>
        <w:rPr>
          <w:sz w:val="28"/>
          <w:szCs w:val="28"/>
          <w:lang w:val="ky-KG"/>
        </w:rPr>
        <w:t xml:space="preserve">ишкердик ишти </w:t>
      </w:r>
      <w:r w:rsidRPr="00770E09">
        <w:rPr>
          <w:sz w:val="28"/>
          <w:szCs w:val="28"/>
          <w:lang w:val="ky-KG"/>
        </w:rPr>
        <w:t>жөнгө салуу</w:t>
      </w:r>
      <w:r>
        <w:rPr>
          <w:sz w:val="28"/>
          <w:szCs w:val="28"/>
          <w:lang w:val="ky-KG"/>
        </w:rPr>
        <w:t xml:space="preserve">га багытталган эмес. </w:t>
      </w:r>
    </w:p>
    <w:p w:rsidR="00936C90" w:rsidRDefault="00936C90" w:rsidP="00C04716">
      <w:pPr>
        <w:rPr>
          <w:b/>
          <w:sz w:val="28"/>
          <w:szCs w:val="28"/>
          <w:lang w:val="ky-KG"/>
        </w:rPr>
      </w:pPr>
    </w:p>
    <w:p w:rsidR="00BF4835" w:rsidRPr="00CB4008" w:rsidRDefault="00CE058A" w:rsidP="00C04716">
      <w:pPr>
        <w:rPr>
          <w:lang w:val="ky-KG"/>
        </w:rPr>
      </w:pPr>
      <w:r w:rsidRPr="00CB4008">
        <w:rPr>
          <w:b/>
          <w:sz w:val="28"/>
          <w:szCs w:val="28"/>
          <w:lang w:val="ky-KG"/>
        </w:rPr>
        <w:t>Министр</w:t>
      </w:r>
      <w:r w:rsidRPr="00CB4008">
        <w:rPr>
          <w:b/>
          <w:sz w:val="28"/>
          <w:szCs w:val="28"/>
          <w:lang w:val="ky-KG"/>
        </w:rPr>
        <w:tab/>
      </w:r>
      <w:r w:rsidRPr="00CB4008">
        <w:rPr>
          <w:b/>
          <w:sz w:val="28"/>
          <w:szCs w:val="28"/>
          <w:lang w:val="ky-KG"/>
        </w:rPr>
        <w:tab/>
      </w:r>
      <w:r w:rsidRPr="00CB4008">
        <w:rPr>
          <w:b/>
          <w:sz w:val="28"/>
          <w:szCs w:val="28"/>
          <w:lang w:val="ky-KG"/>
        </w:rPr>
        <w:tab/>
      </w:r>
      <w:r w:rsidRPr="00CB4008">
        <w:rPr>
          <w:b/>
          <w:sz w:val="28"/>
          <w:szCs w:val="28"/>
          <w:lang w:val="ky-KG"/>
        </w:rPr>
        <w:tab/>
      </w:r>
      <w:r w:rsidRPr="00CB4008">
        <w:rPr>
          <w:b/>
          <w:sz w:val="28"/>
          <w:szCs w:val="28"/>
          <w:lang w:val="ky-KG"/>
        </w:rPr>
        <w:tab/>
      </w:r>
      <w:r w:rsidRPr="00CB4008">
        <w:rPr>
          <w:b/>
          <w:sz w:val="28"/>
          <w:szCs w:val="28"/>
          <w:lang w:val="ky-KG"/>
        </w:rPr>
        <w:tab/>
      </w:r>
      <w:r w:rsidRPr="00CB4008">
        <w:rPr>
          <w:b/>
          <w:sz w:val="28"/>
          <w:szCs w:val="28"/>
          <w:lang w:val="ky-KG"/>
        </w:rPr>
        <w:tab/>
      </w:r>
      <w:r w:rsidRPr="00CB4008">
        <w:rPr>
          <w:b/>
          <w:sz w:val="28"/>
          <w:szCs w:val="28"/>
          <w:lang w:val="ky-KG"/>
        </w:rPr>
        <w:tab/>
      </w:r>
      <w:r w:rsidR="00936C90">
        <w:rPr>
          <w:b/>
          <w:sz w:val="28"/>
          <w:szCs w:val="28"/>
          <w:lang w:val="ky-KG"/>
        </w:rPr>
        <w:t xml:space="preserve">      </w:t>
      </w:r>
      <w:r w:rsidR="00BE775E" w:rsidRPr="00CB4008">
        <w:rPr>
          <w:b/>
          <w:sz w:val="28"/>
          <w:szCs w:val="28"/>
          <w:lang w:val="ky-KG"/>
        </w:rPr>
        <w:t>А.С.</w:t>
      </w:r>
      <w:r w:rsidR="00BD7C1C" w:rsidRPr="00CB4008">
        <w:rPr>
          <w:b/>
          <w:sz w:val="28"/>
          <w:szCs w:val="28"/>
          <w:lang w:val="ky-KG"/>
        </w:rPr>
        <w:t xml:space="preserve"> Дж</w:t>
      </w:r>
      <w:r w:rsidRPr="00CB4008">
        <w:rPr>
          <w:b/>
          <w:sz w:val="28"/>
          <w:szCs w:val="28"/>
          <w:lang w:val="ky-KG"/>
        </w:rPr>
        <w:t>аныбеков</w:t>
      </w:r>
    </w:p>
    <w:p w:rsidR="00BF4835" w:rsidRPr="00CB4008" w:rsidRDefault="00BF4835" w:rsidP="00C04716">
      <w:pPr>
        <w:rPr>
          <w:lang w:val="ky-KG"/>
        </w:rPr>
        <w:sectPr w:rsidR="00BF4835" w:rsidRPr="00CB4008" w:rsidSect="00CB4008">
          <w:pgSz w:w="11906" w:h="16838"/>
          <w:pgMar w:top="1134" w:right="1134" w:bottom="1134" w:left="1701" w:header="709" w:footer="709" w:gutter="0"/>
          <w:cols w:space="708"/>
          <w:docGrid w:linePitch="360"/>
        </w:sectPr>
      </w:pPr>
    </w:p>
    <w:p w:rsidR="0044164B" w:rsidRDefault="00D84A3C" w:rsidP="00D84A3C">
      <w:pPr>
        <w:jc w:val="center"/>
        <w:rPr>
          <w:b/>
          <w:bCs/>
          <w:spacing w:val="3"/>
          <w:sz w:val="28"/>
          <w:szCs w:val="28"/>
          <w:shd w:val="clear" w:color="auto" w:fill="FFFFFF"/>
          <w:lang w:val="ky-KG"/>
        </w:rPr>
      </w:pPr>
      <w:r>
        <w:rPr>
          <w:rStyle w:val="s1"/>
          <w:sz w:val="28"/>
          <w:szCs w:val="28"/>
          <w:lang w:val="ky-KG"/>
        </w:rPr>
        <w:lastRenderedPageBreak/>
        <w:t xml:space="preserve">“Кыргыз Республикасынын аймагында карышкырлардын жана чөөлөрдун санын жөнгө салуу жөнүндө” Кыргыз Республикасынын Өкмөтүнун 2016-жылдын 26-февралындагы № 89 токтомуна өзгөртүүлөрдү киргизүү тууралуу </w:t>
      </w:r>
      <w:r w:rsidRPr="00023A0D">
        <w:rPr>
          <w:rFonts w:ascii="Times New Roman UniToktom" w:eastAsia="Calibri" w:hAnsi="Times New Roman UniToktom" w:cs="Times New Roman UniToktom"/>
          <w:b/>
          <w:sz w:val="28"/>
          <w:szCs w:val="28"/>
          <w:lang w:val="ky-KG"/>
        </w:rPr>
        <w:t xml:space="preserve">Кыргыз Республикасынын </w:t>
      </w:r>
      <w:r w:rsidR="00B03953">
        <w:rPr>
          <w:rFonts w:ascii="Times New Roman UniToktom" w:eastAsia="Calibri" w:hAnsi="Times New Roman UniToktom" w:cs="Times New Roman UniToktom"/>
          <w:b/>
          <w:sz w:val="28"/>
          <w:szCs w:val="28"/>
          <w:lang w:val="ky-KG"/>
        </w:rPr>
        <w:t>Министрлер кабинетинин</w:t>
      </w:r>
      <w:r>
        <w:rPr>
          <w:rFonts w:ascii="Times New Roman UniToktom" w:eastAsia="Calibri" w:hAnsi="Times New Roman UniToktom" w:cs="Times New Roman UniToktom"/>
          <w:b/>
          <w:sz w:val="28"/>
          <w:szCs w:val="28"/>
          <w:lang w:val="ky-KG"/>
        </w:rPr>
        <w:t xml:space="preserve"> токтомунун долбооруна</w:t>
      </w:r>
      <w:r w:rsidRPr="00E43223">
        <w:rPr>
          <w:b/>
          <w:bCs/>
          <w:spacing w:val="3"/>
          <w:sz w:val="28"/>
          <w:szCs w:val="28"/>
          <w:shd w:val="clear" w:color="auto" w:fill="FFFFFF"/>
          <w:lang w:val="ky-KG"/>
        </w:rPr>
        <w:t xml:space="preserve"> </w:t>
      </w:r>
    </w:p>
    <w:p w:rsidR="00D84A3C" w:rsidRPr="00E43223" w:rsidRDefault="00D84A3C" w:rsidP="00D84A3C">
      <w:pPr>
        <w:jc w:val="center"/>
        <w:rPr>
          <w:b/>
          <w:sz w:val="28"/>
          <w:szCs w:val="28"/>
          <w:lang w:val="ky-KG"/>
        </w:rPr>
      </w:pPr>
      <w:r w:rsidRPr="00D84A3C">
        <w:rPr>
          <w:b/>
          <w:bCs/>
          <w:spacing w:val="3"/>
          <w:sz w:val="28"/>
          <w:szCs w:val="28"/>
          <w:shd w:val="clear" w:color="auto" w:fill="FFFFFF"/>
        </w:rPr>
        <w:t>салыштырмалуу</w:t>
      </w:r>
      <w:r w:rsidRPr="00E43223">
        <w:rPr>
          <w:b/>
          <w:bCs/>
          <w:spacing w:val="3"/>
          <w:sz w:val="28"/>
          <w:szCs w:val="28"/>
          <w:shd w:val="clear" w:color="auto" w:fill="FFFFFF"/>
          <w:lang w:val="ky-KG"/>
        </w:rPr>
        <w:t xml:space="preserve"> таблицасы</w:t>
      </w:r>
    </w:p>
    <w:p w:rsidR="00D84A3C" w:rsidRPr="00E43223" w:rsidRDefault="00D84A3C" w:rsidP="00D84A3C">
      <w:pPr>
        <w:ind w:firstLine="851"/>
        <w:jc w:val="center"/>
        <w:rPr>
          <w:b/>
          <w:bCs/>
          <w:color w:val="2B2B2B"/>
          <w:spacing w:val="3"/>
          <w:sz w:val="28"/>
          <w:szCs w:val="28"/>
          <w:shd w:val="clear" w:color="auto" w:fill="FFFFFF"/>
        </w:rPr>
      </w:pPr>
    </w:p>
    <w:tbl>
      <w:tblPr>
        <w:tblStyle w:val="ae"/>
        <w:tblW w:w="0" w:type="auto"/>
        <w:tblInd w:w="137" w:type="dxa"/>
        <w:tblLook w:val="04A0" w:firstRow="1" w:lastRow="0" w:firstColumn="1" w:lastColumn="0" w:noHBand="0" w:noVBand="1"/>
      </w:tblPr>
      <w:tblGrid>
        <w:gridCol w:w="4440"/>
        <w:gridCol w:w="4767"/>
      </w:tblGrid>
      <w:tr w:rsidR="00D84A3C" w:rsidRPr="00E43223" w:rsidTr="00363750">
        <w:tc>
          <w:tcPr>
            <w:tcW w:w="6698" w:type="dxa"/>
            <w:tcBorders>
              <w:top w:val="single" w:sz="4" w:space="0" w:color="auto"/>
              <w:left w:val="single" w:sz="4" w:space="0" w:color="auto"/>
              <w:bottom w:val="single" w:sz="4" w:space="0" w:color="auto"/>
              <w:right w:val="single" w:sz="4" w:space="0" w:color="auto"/>
            </w:tcBorders>
          </w:tcPr>
          <w:p w:rsidR="00D84A3C" w:rsidRPr="00E43223" w:rsidRDefault="00D84A3C" w:rsidP="00363750">
            <w:pPr>
              <w:shd w:val="clear" w:color="auto" w:fill="FFFFFF"/>
              <w:spacing w:after="120"/>
              <w:ind w:firstLine="397"/>
              <w:jc w:val="center"/>
              <w:rPr>
                <w:b/>
                <w:bCs/>
                <w:color w:val="2B2B2B"/>
                <w:spacing w:val="3"/>
                <w:sz w:val="28"/>
                <w:szCs w:val="28"/>
                <w:shd w:val="clear" w:color="auto" w:fill="FFFFFF"/>
              </w:rPr>
            </w:pPr>
            <w:r w:rsidRPr="00E43223">
              <w:rPr>
                <w:rFonts w:eastAsia="BatangChe"/>
                <w:b/>
                <w:sz w:val="28"/>
                <w:szCs w:val="28"/>
                <w:lang w:val="ky-KG"/>
              </w:rPr>
              <w:t>Колдонуудагы</w:t>
            </w:r>
          </w:p>
        </w:tc>
        <w:tc>
          <w:tcPr>
            <w:tcW w:w="7619" w:type="dxa"/>
            <w:tcBorders>
              <w:top w:val="single" w:sz="4" w:space="0" w:color="auto"/>
              <w:left w:val="single" w:sz="4" w:space="0" w:color="auto"/>
              <w:bottom w:val="single" w:sz="4" w:space="0" w:color="auto"/>
              <w:right w:val="single" w:sz="4" w:space="0" w:color="auto"/>
            </w:tcBorders>
            <w:hideMark/>
          </w:tcPr>
          <w:p w:rsidR="00D84A3C" w:rsidRPr="00E43223" w:rsidRDefault="00D84A3C" w:rsidP="00363750">
            <w:pPr>
              <w:jc w:val="center"/>
              <w:rPr>
                <w:b/>
                <w:bCs/>
                <w:color w:val="2B2B2B"/>
                <w:spacing w:val="3"/>
                <w:sz w:val="28"/>
                <w:szCs w:val="28"/>
                <w:shd w:val="clear" w:color="auto" w:fill="FFFFFF"/>
              </w:rPr>
            </w:pPr>
            <w:r w:rsidRPr="00E43223">
              <w:rPr>
                <w:rFonts w:eastAsia="BatangChe"/>
                <w:b/>
                <w:sz w:val="28"/>
                <w:szCs w:val="28"/>
                <w:lang w:val="ky-KG"/>
              </w:rPr>
              <w:t>Сунуш кылынып жатканы</w:t>
            </w:r>
          </w:p>
        </w:tc>
      </w:tr>
      <w:tr w:rsidR="00D84A3C" w:rsidRPr="001175C8" w:rsidTr="00363750">
        <w:tc>
          <w:tcPr>
            <w:tcW w:w="6698" w:type="dxa"/>
            <w:tcBorders>
              <w:top w:val="single" w:sz="4" w:space="0" w:color="auto"/>
              <w:left w:val="single" w:sz="4" w:space="0" w:color="auto"/>
              <w:bottom w:val="single" w:sz="4" w:space="0" w:color="auto"/>
              <w:right w:val="single" w:sz="4" w:space="0" w:color="auto"/>
            </w:tcBorders>
          </w:tcPr>
          <w:p w:rsidR="00D84A3C" w:rsidRPr="00D84A3C" w:rsidRDefault="00D84A3C" w:rsidP="00363750">
            <w:pPr>
              <w:shd w:val="clear" w:color="auto" w:fill="FFFFFF"/>
              <w:spacing w:after="120"/>
              <w:ind w:firstLine="397"/>
              <w:jc w:val="both"/>
              <w:rPr>
                <w:b/>
                <w:color w:val="2B2B2B"/>
                <w:sz w:val="28"/>
                <w:szCs w:val="28"/>
              </w:rPr>
            </w:pPr>
            <w:r w:rsidRPr="00D84A3C">
              <w:rPr>
                <w:color w:val="2B2B2B"/>
                <w:sz w:val="28"/>
                <w:szCs w:val="28"/>
                <w:shd w:val="clear" w:color="auto" w:fill="FFFFFF"/>
              </w:rPr>
              <w:t xml:space="preserve">1. Карышкырларды жана чөөлөрдү атып алгандыгы үчүн (бир башка эсептегенде) төмөнкүдөй өлчөмдөрдөгү сый акы белгиленсин: карышкырдын дөбөтү жана канчыгы үчүн - </w:t>
            </w:r>
            <w:r w:rsidRPr="001175C8">
              <w:rPr>
                <w:b/>
                <w:color w:val="2B2B2B"/>
                <w:sz w:val="28"/>
                <w:szCs w:val="28"/>
                <w:shd w:val="clear" w:color="auto" w:fill="FFFFFF"/>
              </w:rPr>
              <w:t>6000</w:t>
            </w:r>
            <w:r w:rsidRPr="00D84A3C">
              <w:rPr>
                <w:color w:val="2B2B2B"/>
                <w:sz w:val="28"/>
                <w:szCs w:val="28"/>
                <w:shd w:val="clear" w:color="auto" w:fill="FFFFFF"/>
              </w:rPr>
              <w:t xml:space="preserve"> сом, бөлтүрүгү үчүн (учурдагы жылдын 1-октябрына чейин атып алынган бөлтүрүк) - </w:t>
            </w:r>
            <w:r w:rsidRPr="001175C8">
              <w:rPr>
                <w:b/>
                <w:color w:val="2B2B2B"/>
                <w:sz w:val="28"/>
                <w:szCs w:val="28"/>
                <w:shd w:val="clear" w:color="auto" w:fill="FFFFFF"/>
              </w:rPr>
              <w:t>1500</w:t>
            </w:r>
            <w:r w:rsidRPr="00D84A3C">
              <w:rPr>
                <w:color w:val="2B2B2B"/>
                <w:sz w:val="28"/>
                <w:szCs w:val="28"/>
                <w:shd w:val="clear" w:color="auto" w:fill="FFFFFF"/>
              </w:rPr>
              <w:t xml:space="preserve"> сом, чөө үчүн - </w:t>
            </w:r>
            <w:r w:rsidRPr="001175C8">
              <w:rPr>
                <w:b/>
                <w:color w:val="2B2B2B"/>
                <w:sz w:val="28"/>
                <w:szCs w:val="28"/>
                <w:shd w:val="clear" w:color="auto" w:fill="FFFFFF"/>
              </w:rPr>
              <w:t>2000</w:t>
            </w:r>
            <w:r w:rsidRPr="00D84A3C">
              <w:rPr>
                <w:color w:val="2B2B2B"/>
                <w:sz w:val="28"/>
                <w:szCs w:val="28"/>
                <w:shd w:val="clear" w:color="auto" w:fill="FFFFFF"/>
              </w:rPr>
              <w:t xml:space="preserve"> сом.</w:t>
            </w:r>
          </w:p>
        </w:tc>
        <w:tc>
          <w:tcPr>
            <w:tcW w:w="7619" w:type="dxa"/>
            <w:tcBorders>
              <w:top w:val="single" w:sz="4" w:space="0" w:color="auto"/>
              <w:left w:val="single" w:sz="4" w:space="0" w:color="auto"/>
              <w:bottom w:val="single" w:sz="4" w:space="0" w:color="auto"/>
              <w:right w:val="single" w:sz="4" w:space="0" w:color="auto"/>
            </w:tcBorders>
          </w:tcPr>
          <w:p w:rsidR="00D84A3C" w:rsidRDefault="00D84A3C" w:rsidP="00D84A3C">
            <w:pPr>
              <w:pStyle w:val="a3"/>
              <w:shd w:val="clear" w:color="auto" w:fill="FFFFFF"/>
              <w:spacing w:before="0" w:beforeAutospacing="0" w:after="0" w:afterAutospacing="0"/>
              <w:ind w:firstLine="397"/>
              <w:jc w:val="both"/>
              <w:rPr>
                <w:color w:val="2B2B2B"/>
                <w:sz w:val="28"/>
                <w:szCs w:val="28"/>
                <w:lang w:val="ky-KG"/>
              </w:rPr>
            </w:pPr>
            <w:r>
              <w:rPr>
                <w:bCs/>
                <w:color w:val="2B2B2B"/>
                <w:spacing w:val="5"/>
                <w:sz w:val="28"/>
                <w:szCs w:val="28"/>
                <w:lang w:val="ky-KG"/>
              </w:rPr>
              <w:t xml:space="preserve">- </w:t>
            </w:r>
            <w:r>
              <w:rPr>
                <w:color w:val="2B2B2B"/>
                <w:sz w:val="28"/>
                <w:szCs w:val="28"/>
                <w:lang w:val="ky-KG"/>
              </w:rPr>
              <w:t xml:space="preserve">Карышкырларды жана чөөлөрдү атып алгандыгы үчүн (бир башка эсептегенде) төмөнкүдөй өлчөмдөрдөгү сый акы белгиленсин: карышкырдын дөбөтү жана канчыгы үчүн - </w:t>
            </w:r>
            <w:r w:rsidRPr="001175C8">
              <w:rPr>
                <w:b/>
                <w:color w:val="2B2B2B"/>
                <w:sz w:val="28"/>
                <w:szCs w:val="28"/>
                <w:lang w:val="ky-KG"/>
              </w:rPr>
              <w:t>10000</w:t>
            </w:r>
            <w:r>
              <w:rPr>
                <w:color w:val="2B2B2B"/>
                <w:sz w:val="28"/>
                <w:szCs w:val="28"/>
                <w:lang w:val="ky-KG"/>
              </w:rPr>
              <w:t xml:space="preserve"> сом, бөлтүрүгү үчүн (учурдагы жылдын 1-октябрына чейин атып алынган бөлтүрүк) - </w:t>
            </w:r>
            <w:r w:rsidRPr="001175C8">
              <w:rPr>
                <w:b/>
                <w:color w:val="2B2B2B"/>
                <w:sz w:val="28"/>
                <w:szCs w:val="28"/>
                <w:lang w:val="ky-KG"/>
              </w:rPr>
              <w:t>3000</w:t>
            </w:r>
            <w:r>
              <w:rPr>
                <w:color w:val="2B2B2B"/>
                <w:sz w:val="28"/>
                <w:szCs w:val="28"/>
                <w:lang w:val="ky-KG"/>
              </w:rPr>
              <w:t xml:space="preserve"> сом, чөө үчүн - </w:t>
            </w:r>
            <w:bookmarkStart w:id="0" w:name="_GoBack"/>
            <w:r w:rsidRPr="001175C8">
              <w:rPr>
                <w:b/>
                <w:color w:val="2B2B2B"/>
                <w:sz w:val="28"/>
                <w:szCs w:val="28"/>
                <w:lang w:val="ky-KG"/>
              </w:rPr>
              <w:t>5000</w:t>
            </w:r>
            <w:bookmarkEnd w:id="0"/>
            <w:r>
              <w:rPr>
                <w:color w:val="2B2B2B"/>
                <w:sz w:val="28"/>
                <w:szCs w:val="28"/>
                <w:lang w:val="ky-KG"/>
              </w:rPr>
              <w:t xml:space="preserve"> сом.</w:t>
            </w:r>
          </w:p>
          <w:p w:rsidR="00D84A3C" w:rsidRPr="00E43223" w:rsidRDefault="00D84A3C" w:rsidP="00363750">
            <w:pPr>
              <w:ind w:firstLine="400"/>
              <w:jc w:val="both"/>
              <w:rPr>
                <w:rFonts w:eastAsia="BatangChe"/>
                <w:b/>
                <w:sz w:val="28"/>
                <w:szCs w:val="28"/>
                <w:lang w:val="ky-KG"/>
              </w:rPr>
            </w:pPr>
          </w:p>
        </w:tc>
      </w:tr>
    </w:tbl>
    <w:p w:rsidR="00BF4835" w:rsidRPr="00D84A3C" w:rsidRDefault="00BF4835" w:rsidP="00C04716">
      <w:pPr>
        <w:rPr>
          <w:lang w:val="ky-KG"/>
        </w:rPr>
      </w:pPr>
    </w:p>
    <w:p w:rsidR="00BF4835" w:rsidRPr="00D84A3C" w:rsidRDefault="00BF4835" w:rsidP="00C04716">
      <w:pPr>
        <w:rPr>
          <w:lang w:val="ky-KG"/>
        </w:rPr>
      </w:pPr>
    </w:p>
    <w:p w:rsidR="00BF4835" w:rsidRPr="00D84A3C" w:rsidRDefault="00BF4835" w:rsidP="00C04716">
      <w:pPr>
        <w:rPr>
          <w:lang w:val="ky-KG"/>
        </w:rPr>
      </w:pPr>
    </w:p>
    <w:p w:rsidR="00BF4835" w:rsidRPr="00D84A3C" w:rsidRDefault="00BF4835" w:rsidP="00C04716">
      <w:pPr>
        <w:rPr>
          <w:lang w:val="ky-KG"/>
        </w:rPr>
      </w:pPr>
    </w:p>
    <w:p w:rsidR="00BF4835" w:rsidRPr="00487D6B" w:rsidRDefault="00487D6B" w:rsidP="00487D6B">
      <w:pPr>
        <w:jc w:val="center"/>
        <w:rPr>
          <w:b/>
          <w:sz w:val="28"/>
          <w:szCs w:val="28"/>
          <w:lang w:val="ky-KG"/>
        </w:rPr>
      </w:pPr>
      <w:r w:rsidRPr="00487D6B">
        <w:rPr>
          <w:b/>
          <w:sz w:val="28"/>
          <w:szCs w:val="28"/>
          <w:lang w:val="ky-KG"/>
        </w:rPr>
        <w:t>Министр</w:t>
      </w:r>
      <w:r w:rsidRPr="00487D6B">
        <w:rPr>
          <w:b/>
          <w:sz w:val="28"/>
          <w:szCs w:val="28"/>
          <w:lang w:val="ky-KG"/>
        </w:rPr>
        <w:tab/>
      </w:r>
      <w:r w:rsidRPr="00487D6B">
        <w:rPr>
          <w:b/>
          <w:sz w:val="28"/>
          <w:szCs w:val="28"/>
          <w:lang w:val="ky-KG"/>
        </w:rPr>
        <w:tab/>
      </w:r>
      <w:r w:rsidRPr="00487D6B">
        <w:rPr>
          <w:b/>
          <w:sz w:val="28"/>
          <w:szCs w:val="28"/>
          <w:lang w:val="ky-KG"/>
        </w:rPr>
        <w:tab/>
      </w:r>
      <w:r w:rsidRPr="00487D6B">
        <w:rPr>
          <w:b/>
          <w:sz w:val="28"/>
          <w:szCs w:val="28"/>
          <w:lang w:val="ky-KG"/>
        </w:rPr>
        <w:tab/>
      </w:r>
      <w:r w:rsidRPr="00487D6B">
        <w:rPr>
          <w:b/>
          <w:sz w:val="28"/>
          <w:szCs w:val="28"/>
          <w:lang w:val="ky-KG"/>
        </w:rPr>
        <w:tab/>
      </w:r>
      <w:r w:rsidRPr="00487D6B">
        <w:rPr>
          <w:b/>
          <w:sz w:val="28"/>
          <w:szCs w:val="28"/>
          <w:lang w:val="ky-KG"/>
        </w:rPr>
        <w:tab/>
      </w:r>
      <w:r w:rsidRPr="00487D6B">
        <w:rPr>
          <w:b/>
          <w:sz w:val="28"/>
          <w:szCs w:val="28"/>
          <w:lang w:val="ky-KG"/>
        </w:rPr>
        <w:tab/>
      </w:r>
      <w:r w:rsidRPr="00487D6B">
        <w:rPr>
          <w:b/>
          <w:sz w:val="28"/>
          <w:szCs w:val="28"/>
          <w:lang w:val="ky-KG"/>
        </w:rPr>
        <w:tab/>
      </w:r>
      <w:r w:rsidRPr="00487D6B">
        <w:rPr>
          <w:b/>
          <w:sz w:val="28"/>
          <w:szCs w:val="28"/>
          <w:lang w:val="ky-KG"/>
        </w:rPr>
        <w:tab/>
        <w:t>А.С. Джаныбеков</w:t>
      </w:r>
    </w:p>
    <w:p w:rsidR="00BF4835" w:rsidRPr="00D84A3C" w:rsidRDefault="00BF4835" w:rsidP="00C04716">
      <w:pPr>
        <w:rPr>
          <w:lang w:val="ky-KG"/>
        </w:rPr>
      </w:pPr>
    </w:p>
    <w:p w:rsidR="00BF4835" w:rsidRPr="00D84A3C" w:rsidRDefault="00BF4835" w:rsidP="00C04716">
      <w:pPr>
        <w:rPr>
          <w:lang w:val="ky-KG"/>
        </w:rPr>
      </w:pPr>
    </w:p>
    <w:sectPr w:rsidR="00BF4835" w:rsidRPr="00D84A3C" w:rsidSect="00B0395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C84" w:rsidRDefault="001F0C84" w:rsidP="002F7B8B">
      <w:r>
        <w:separator/>
      </w:r>
    </w:p>
  </w:endnote>
  <w:endnote w:type="continuationSeparator" w:id="0">
    <w:p w:rsidR="001F0C84" w:rsidRDefault="001F0C84" w:rsidP="002F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Kyrghyz Baltic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 New Roman UniToktom">
    <w:altName w:val="Times New Roman"/>
    <w:charset w:val="CC"/>
    <w:family w:val="roman"/>
    <w:pitch w:val="variable"/>
    <w:sig w:usb0="00000000" w:usb1="4000387A" w:usb2="00000028" w:usb3="00000000" w:csb0="000001FF" w:csb1="00000000"/>
  </w:font>
  <w:font w:name="BatangChe">
    <w:altName w:val="Arial Unicode MS"/>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C84" w:rsidRDefault="001F0C84" w:rsidP="002F7B8B">
      <w:r>
        <w:separator/>
      </w:r>
    </w:p>
  </w:footnote>
  <w:footnote w:type="continuationSeparator" w:id="0">
    <w:p w:rsidR="001F0C84" w:rsidRDefault="001F0C84" w:rsidP="002F7B8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E1BCF"/>
    <w:multiLevelType w:val="hybridMultilevel"/>
    <w:tmpl w:val="41E686EA"/>
    <w:lvl w:ilvl="0" w:tplc="2356F7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41AC2B8D"/>
    <w:multiLevelType w:val="hybridMultilevel"/>
    <w:tmpl w:val="41E686EA"/>
    <w:lvl w:ilvl="0" w:tplc="2356F7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F99"/>
    <w:rsid w:val="001175C8"/>
    <w:rsid w:val="001458BC"/>
    <w:rsid w:val="001F0C84"/>
    <w:rsid w:val="002437EF"/>
    <w:rsid w:val="002F7B8B"/>
    <w:rsid w:val="003F202F"/>
    <w:rsid w:val="0044164B"/>
    <w:rsid w:val="00487D6B"/>
    <w:rsid w:val="004E5FF8"/>
    <w:rsid w:val="006F0EFF"/>
    <w:rsid w:val="007160A6"/>
    <w:rsid w:val="007B2F98"/>
    <w:rsid w:val="0083719D"/>
    <w:rsid w:val="008507A0"/>
    <w:rsid w:val="00936C90"/>
    <w:rsid w:val="009D3F99"/>
    <w:rsid w:val="00A50D0F"/>
    <w:rsid w:val="00B03953"/>
    <w:rsid w:val="00BB3E48"/>
    <w:rsid w:val="00BD7C1C"/>
    <w:rsid w:val="00BE775E"/>
    <w:rsid w:val="00BF4835"/>
    <w:rsid w:val="00C04716"/>
    <w:rsid w:val="00CB4008"/>
    <w:rsid w:val="00CE058A"/>
    <w:rsid w:val="00D704EA"/>
    <w:rsid w:val="00D84A3C"/>
    <w:rsid w:val="00E12383"/>
    <w:rsid w:val="00E71943"/>
    <w:rsid w:val="00EB7E74"/>
    <w:rsid w:val="00F1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80CA54-D714-4744-8E79-1A17C6E13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7E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2437EF"/>
    <w:pPr>
      <w:spacing w:before="100" w:beforeAutospacing="1" w:after="100" w:afterAutospacing="1"/>
    </w:pPr>
    <w:rPr>
      <w:sz w:val="24"/>
      <w:szCs w:val="24"/>
    </w:rPr>
  </w:style>
  <w:style w:type="character" w:customStyle="1" w:styleId="a4">
    <w:name w:val="Заголовок Знак"/>
    <w:basedOn w:val="a0"/>
    <w:link w:val="a3"/>
    <w:uiPriority w:val="10"/>
    <w:rsid w:val="002437EF"/>
    <w:rPr>
      <w:rFonts w:ascii="Times New Roman" w:eastAsia="Times New Roman" w:hAnsi="Times New Roman" w:cs="Times New Roman"/>
      <w:sz w:val="24"/>
      <w:szCs w:val="24"/>
      <w:lang w:eastAsia="ru-RU"/>
    </w:rPr>
  </w:style>
  <w:style w:type="paragraph" w:customStyle="1" w:styleId="a5">
    <w:name w:val="Стиль"/>
    <w:rsid w:val="002437EF"/>
    <w:pPr>
      <w:widowControl w:val="0"/>
      <w:autoSpaceDE w:val="0"/>
      <w:autoSpaceDN w:val="0"/>
      <w:adjustRightInd w:val="0"/>
      <w:spacing w:after="0" w:line="240" w:lineRule="auto"/>
    </w:pPr>
    <w:rPr>
      <w:rFonts w:ascii="Kyrghyz Baltica" w:eastAsia="Times New Roman" w:hAnsi="Kyrghyz Baltica" w:cs="Times New Roman"/>
      <w:sz w:val="24"/>
      <w:szCs w:val="20"/>
      <w:lang w:eastAsia="ru-RU"/>
    </w:rPr>
  </w:style>
  <w:style w:type="character" w:customStyle="1" w:styleId="s0">
    <w:name w:val="s0"/>
    <w:basedOn w:val="a0"/>
    <w:rsid w:val="002437EF"/>
    <w:rPr>
      <w:rFonts w:ascii="Times New Roman" w:hAnsi="Times New Roman" w:cs="Times New Roman" w:hint="default"/>
      <w:strike w:val="0"/>
      <w:dstrike w:val="0"/>
      <w:color w:val="000000"/>
      <w:sz w:val="28"/>
      <w:szCs w:val="28"/>
      <w:u w:val="none"/>
      <w:effect w:val="none"/>
    </w:rPr>
  </w:style>
  <w:style w:type="paragraph" w:styleId="a6">
    <w:name w:val="footer"/>
    <w:basedOn w:val="a"/>
    <w:link w:val="a7"/>
    <w:uiPriority w:val="99"/>
    <w:unhideWhenUsed/>
    <w:rsid w:val="00C04716"/>
    <w:pPr>
      <w:tabs>
        <w:tab w:val="center" w:pos="4677"/>
        <w:tab w:val="right" w:pos="9355"/>
      </w:tabs>
    </w:pPr>
    <w:rPr>
      <w:color w:val="000000"/>
    </w:rPr>
  </w:style>
  <w:style w:type="character" w:customStyle="1" w:styleId="a7">
    <w:name w:val="Нижний колонтитул Знак"/>
    <w:basedOn w:val="a0"/>
    <w:link w:val="a6"/>
    <w:uiPriority w:val="99"/>
    <w:rsid w:val="00C04716"/>
    <w:rPr>
      <w:rFonts w:ascii="Times New Roman" w:eastAsia="Times New Roman" w:hAnsi="Times New Roman" w:cs="Times New Roman"/>
      <w:color w:val="000000"/>
      <w:sz w:val="20"/>
      <w:szCs w:val="20"/>
      <w:lang w:eastAsia="ru-RU"/>
    </w:rPr>
  </w:style>
  <w:style w:type="character" w:customStyle="1" w:styleId="s1">
    <w:name w:val="s1"/>
    <w:rsid w:val="006F0EFF"/>
    <w:rPr>
      <w:rFonts w:ascii="Times New Roman" w:hAnsi="Times New Roman" w:cs="Times New Roman" w:hint="default"/>
      <w:b/>
      <w:bCs/>
      <w:i w:val="0"/>
      <w:iCs w:val="0"/>
      <w:strike w:val="0"/>
      <w:dstrike w:val="0"/>
      <w:color w:val="000000"/>
      <w:sz w:val="20"/>
      <w:szCs w:val="20"/>
      <w:u w:val="none"/>
      <w:effect w:val="none"/>
    </w:rPr>
  </w:style>
  <w:style w:type="paragraph" w:styleId="a8">
    <w:name w:val="No Spacing"/>
    <w:uiPriority w:val="1"/>
    <w:qFormat/>
    <w:rsid w:val="006F0EFF"/>
    <w:pPr>
      <w:spacing w:after="0" w:line="240" w:lineRule="auto"/>
    </w:pPr>
    <w:rPr>
      <w:rFonts w:ascii="Calibri" w:eastAsia="Times New Roman" w:hAnsi="Calibri" w:cs="Times New Roman"/>
      <w:lang w:eastAsia="ru-RU"/>
    </w:rPr>
  </w:style>
  <w:style w:type="character" w:styleId="a9">
    <w:name w:val="Hyperlink"/>
    <w:basedOn w:val="a0"/>
    <w:uiPriority w:val="99"/>
    <w:unhideWhenUsed/>
    <w:rsid w:val="007B2F98"/>
    <w:rPr>
      <w:color w:val="0563C1" w:themeColor="hyperlink"/>
      <w:u w:val="single"/>
    </w:rPr>
  </w:style>
  <w:style w:type="paragraph" w:styleId="aa">
    <w:name w:val="List Paragraph"/>
    <w:aliases w:val="List_Paragraph,Multilevel para_II,Akapit z listą BS,Bullet1,Bullets,List Paragraph (numbered (a)),MC Paragraphe Liste,List Bullet-OpsManual,References,Title Style 1,Normal 2,Main numbered paragraph,Body"/>
    <w:basedOn w:val="a"/>
    <w:link w:val="ab"/>
    <w:autoRedefine/>
    <w:uiPriority w:val="34"/>
    <w:qFormat/>
    <w:rsid w:val="007B2F98"/>
    <w:pPr>
      <w:tabs>
        <w:tab w:val="left" w:pos="709"/>
      </w:tabs>
      <w:suppressAutoHyphens/>
      <w:contextualSpacing/>
      <w:jc w:val="both"/>
    </w:pPr>
    <w:rPr>
      <w:sz w:val="24"/>
      <w:szCs w:val="24"/>
      <w:lang w:eastAsia="zh-CN"/>
    </w:rPr>
  </w:style>
  <w:style w:type="character" w:customStyle="1" w:styleId="ab">
    <w:name w:val="Абзац списка Знак"/>
    <w:aliases w:val="List_Paragraph Знак,Multilevel para_II Знак,Akapit z listą BS Знак,Bullet1 Знак,Bullets Знак,List Paragraph (numbered (a)) Знак,MC Paragraphe Liste Знак,List Bullet-OpsManual Знак,References Знак,Title Style 1 Знак,Normal 2 Знак"/>
    <w:link w:val="aa"/>
    <w:uiPriority w:val="34"/>
    <w:rsid w:val="007B2F98"/>
    <w:rPr>
      <w:rFonts w:ascii="Times New Roman" w:eastAsia="Times New Roman" w:hAnsi="Times New Roman" w:cs="Times New Roman"/>
      <w:sz w:val="24"/>
      <w:szCs w:val="24"/>
      <w:lang w:eastAsia="zh-CN"/>
    </w:rPr>
  </w:style>
  <w:style w:type="character" w:customStyle="1" w:styleId="1">
    <w:name w:val="Основной текст1"/>
    <w:basedOn w:val="a0"/>
    <w:rsid w:val="007B2F9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FontStyle88">
    <w:name w:val="Font Style88"/>
    <w:uiPriority w:val="99"/>
    <w:rsid w:val="007B2F98"/>
    <w:rPr>
      <w:rFonts w:ascii="Times New Roman" w:hAnsi="Times New Roman"/>
      <w:color w:val="000000"/>
      <w:sz w:val="28"/>
    </w:rPr>
  </w:style>
  <w:style w:type="paragraph" w:styleId="ac">
    <w:name w:val="Balloon Text"/>
    <w:basedOn w:val="a"/>
    <w:link w:val="ad"/>
    <w:uiPriority w:val="99"/>
    <w:semiHidden/>
    <w:unhideWhenUsed/>
    <w:rsid w:val="00BE775E"/>
    <w:rPr>
      <w:rFonts w:ascii="Segoe UI" w:hAnsi="Segoe UI" w:cs="Segoe UI"/>
      <w:sz w:val="18"/>
      <w:szCs w:val="18"/>
    </w:rPr>
  </w:style>
  <w:style w:type="character" w:customStyle="1" w:styleId="ad">
    <w:name w:val="Текст выноски Знак"/>
    <w:basedOn w:val="a0"/>
    <w:link w:val="ac"/>
    <w:uiPriority w:val="99"/>
    <w:semiHidden/>
    <w:rsid w:val="00BE775E"/>
    <w:rPr>
      <w:rFonts w:ascii="Segoe UI" w:eastAsia="Times New Roman" w:hAnsi="Segoe UI" w:cs="Segoe UI"/>
      <w:sz w:val="18"/>
      <w:szCs w:val="18"/>
      <w:lang w:eastAsia="ru-RU"/>
    </w:rPr>
  </w:style>
  <w:style w:type="table" w:styleId="ae">
    <w:name w:val="Table Grid"/>
    <w:basedOn w:val="a1"/>
    <w:uiPriority w:val="59"/>
    <w:rsid w:val="00D84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F7B8B"/>
    <w:pPr>
      <w:tabs>
        <w:tab w:val="center" w:pos="4677"/>
        <w:tab w:val="right" w:pos="9355"/>
      </w:tabs>
    </w:pPr>
  </w:style>
  <w:style w:type="character" w:customStyle="1" w:styleId="af0">
    <w:name w:val="Верхний колонтитул Знак"/>
    <w:basedOn w:val="a0"/>
    <w:link w:val="af"/>
    <w:uiPriority w:val="99"/>
    <w:rsid w:val="002F7B8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08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1094</Words>
  <Characters>6237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cp:lastPrinted>2021-03-29T09:56:00Z</cp:lastPrinted>
  <dcterms:created xsi:type="dcterms:W3CDTF">2021-03-29T03:19:00Z</dcterms:created>
  <dcterms:modified xsi:type="dcterms:W3CDTF">2021-05-07T09:05:00Z</dcterms:modified>
</cp:coreProperties>
</file>